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AF283" w14:textId="4562D9D0" w:rsidR="00F82397" w:rsidRDefault="008C2F52" w:rsidP="00F82397">
      <w:pPr>
        <w:pStyle w:val="Heading1"/>
      </w:pPr>
      <w:r>
        <w:t xml:space="preserve">Market </w:t>
      </w:r>
      <w:r w:rsidR="00F82397" w:rsidRPr="00F82397">
        <w:t xml:space="preserve">Research </w:t>
      </w:r>
      <w:r>
        <w:t xml:space="preserve">and </w:t>
      </w:r>
      <w:r>
        <w:t xml:space="preserve">Insights </w:t>
      </w:r>
      <w:r w:rsidR="00F82397" w:rsidRPr="00F82397">
        <w:t xml:space="preserve">Brief:  Outline for Research Planning </w:t>
      </w:r>
    </w:p>
    <w:tbl>
      <w:tblP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3854"/>
        <w:gridCol w:w="1559"/>
        <w:gridCol w:w="2025"/>
      </w:tblGrid>
      <w:tr w:rsidR="00F82397" w:rsidRPr="00F5754B" w14:paraId="6603E789" w14:textId="77777777" w:rsidTr="00F96B74">
        <w:trPr>
          <w:trHeight w:val="384"/>
        </w:trPr>
        <w:tc>
          <w:tcPr>
            <w:tcW w:w="1040" w:type="pct"/>
            <w:shd w:val="clear" w:color="auto" w:fill="D9D9D9" w:themeFill="background1" w:themeFillShade="D9"/>
            <w:vAlign w:val="center"/>
          </w:tcPr>
          <w:p w14:paraId="5ABBF232" w14:textId="77777777" w:rsidR="00F82397" w:rsidRPr="00F82397" w:rsidRDefault="00F82397" w:rsidP="008C14F4">
            <w:pPr>
              <w:pStyle w:val="Heading3"/>
              <w:spacing w:before="120" w:after="120" w:line="240" w:lineRule="auto"/>
            </w:pPr>
            <w:r w:rsidRPr="00F82397">
              <w:t>Project Title:</w:t>
            </w:r>
          </w:p>
        </w:tc>
        <w:tc>
          <w:tcPr>
            <w:tcW w:w="2052" w:type="pct"/>
            <w:vAlign w:val="center"/>
          </w:tcPr>
          <w:p w14:paraId="77473FC1" w14:textId="77777777" w:rsidR="00F82397" w:rsidRPr="00F5754B" w:rsidRDefault="00F82397" w:rsidP="008C14F4">
            <w:pPr>
              <w:pStyle w:val="Header"/>
              <w:spacing w:before="120" w:after="120"/>
              <w:rPr>
                <w:rFonts w:cs="Arial"/>
              </w:rPr>
            </w:pPr>
          </w:p>
        </w:tc>
        <w:tc>
          <w:tcPr>
            <w:tcW w:w="830" w:type="pct"/>
            <w:shd w:val="clear" w:color="auto" w:fill="D9D9D9" w:themeFill="background1" w:themeFillShade="D9"/>
            <w:vAlign w:val="center"/>
          </w:tcPr>
          <w:p w14:paraId="0365B5EB" w14:textId="77777777" w:rsidR="00F82397" w:rsidRPr="00F5754B" w:rsidRDefault="00F82397" w:rsidP="008C14F4">
            <w:pPr>
              <w:pStyle w:val="Heading3"/>
              <w:spacing w:before="120" w:after="120" w:line="240" w:lineRule="auto"/>
            </w:pPr>
            <w:r w:rsidRPr="00F82397">
              <w:t>Date of Brief:</w:t>
            </w:r>
          </w:p>
        </w:tc>
        <w:tc>
          <w:tcPr>
            <w:tcW w:w="1078" w:type="pct"/>
            <w:vAlign w:val="center"/>
          </w:tcPr>
          <w:p w14:paraId="7000B3F0" w14:textId="77777777" w:rsidR="00F82397" w:rsidRPr="00F5754B" w:rsidRDefault="00F82397" w:rsidP="008C14F4">
            <w:pPr>
              <w:spacing w:before="120" w:after="120" w:line="240" w:lineRule="auto"/>
              <w:rPr>
                <w:rFonts w:cs="Arial"/>
                <w:b/>
              </w:rPr>
            </w:pPr>
          </w:p>
        </w:tc>
      </w:tr>
      <w:tr w:rsidR="00F82397" w:rsidRPr="00F5754B" w14:paraId="3E0C997E" w14:textId="77777777" w:rsidTr="00F96B74">
        <w:trPr>
          <w:trHeight w:val="432"/>
        </w:trPr>
        <w:tc>
          <w:tcPr>
            <w:tcW w:w="1040" w:type="pct"/>
            <w:shd w:val="clear" w:color="auto" w:fill="D9D9D9" w:themeFill="background1" w:themeFillShade="D9"/>
            <w:vAlign w:val="center"/>
          </w:tcPr>
          <w:p w14:paraId="3ED65B98" w14:textId="3CE61F2C" w:rsidR="00F82397" w:rsidRPr="00F82397" w:rsidRDefault="00E00760" w:rsidP="008C14F4">
            <w:pPr>
              <w:pStyle w:val="Heading3"/>
              <w:spacing w:before="120" w:after="120" w:line="240" w:lineRule="auto"/>
            </w:pPr>
            <w:r>
              <w:t>Client</w:t>
            </w:r>
            <w:r w:rsidR="00F82397" w:rsidRPr="00F82397">
              <w:t xml:space="preserve"> Contact:</w:t>
            </w:r>
          </w:p>
        </w:tc>
        <w:tc>
          <w:tcPr>
            <w:tcW w:w="3960" w:type="pct"/>
            <w:gridSpan w:val="3"/>
            <w:vAlign w:val="center"/>
          </w:tcPr>
          <w:p w14:paraId="4084B47B" w14:textId="77777777" w:rsidR="00F82397" w:rsidRPr="00F5754B" w:rsidRDefault="00F82397" w:rsidP="008C14F4">
            <w:pPr>
              <w:pStyle w:val="Header"/>
              <w:spacing w:before="120" w:after="120"/>
              <w:rPr>
                <w:rFonts w:cs="Arial"/>
              </w:rPr>
            </w:pPr>
          </w:p>
        </w:tc>
      </w:tr>
      <w:tr w:rsidR="00F82397" w:rsidRPr="00F5754B" w14:paraId="27EFB6B7" w14:textId="77777777" w:rsidTr="00F96B74">
        <w:trPr>
          <w:trHeight w:val="254"/>
        </w:trPr>
        <w:tc>
          <w:tcPr>
            <w:tcW w:w="5000" w:type="pct"/>
            <w:gridSpan w:val="4"/>
            <w:tcBorders>
              <w:left w:val="nil"/>
              <w:bottom w:val="nil"/>
              <w:right w:val="nil"/>
            </w:tcBorders>
            <w:vAlign w:val="center"/>
          </w:tcPr>
          <w:p w14:paraId="5543DFDB" w14:textId="77777777" w:rsidR="00F82397" w:rsidRPr="00F5754B" w:rsidRDefault="00F82397" w:rsidP="007065DD">
            <w:pPr>
              <w:rPr>
                <w:rFonts w:cs="Arial"/>
              </w:rPr>
            </w:pPr>
          </w:p>
        </w:tc>
      </w:tr>
      <w:tr w:rsidR="00F82397" w:rsidRPr="00F5754B" w14:paraId="1167B2D4" w14:textId="77777777" w:rsidTr="00F96B74">
        <w:trPr>
          <w:trHeight w:val="321"/>
        </w:trPr>
        <w:tc>
          <w:tcPr>
            <w:tcW w:w="5000" w:type="pct"/>
            <w:gridSpan w:val="4"/>
            <w:tcBorders>
              <w:top w:val="single" w:sz="8" w:space="0" w:color="auto"/>
              <w:bottom w:val="single" w:sz="4" w:space="0" w:color="auto"/>
            </w:tcBorders>
            <w:shd w:val="clear" w:color="auto" w:fill="D9D9D9" w:themeFill="background1" w:themeFillShade="D9"/>
            <w:vAlign w:val="center"/>
          </w:tcPr>
          <w:p w14:paraId="3241625F" w14:textId="6F191F90" w:rsidR="00F82397" w:rsidRPr="00F5754B" w:rsidRDefault="00F82397" w:rsidP="00F82397">
            <w:pPr>
              <w:pStyle w:val="Heading3"/>
            </w:pPr>
            <w:r w:rsidRPr="00F82397">
              <w:t>Decision Context</w:t>
            </w:r>
          </w:p>
        </w:tc>
      </w:tr>
      <w:tr w:rsidR="00F82397" w:rsidRPr="00F5754B" w14:paraId="73DCECC1" w14:textId="77777777" w:rsidTr="00F96B74">
        <w:tc>
          <w:tcPr>
            <w:tcW w:w="5000" w:type="pct"/>
            <w:gridSpan w:val="4"/>
            <w:tcBorders>
              <w:top w:val="single" w:sz="4" w:space="0" w:color="auto"/>
              <w:bottom w:val="single" w:sz="4" w:space="0" w:color="auto"/>
            </w:tcBorders>
            <w:vAlign w:val="center"/>
          </w:tcPr>
          <w:p w14:paraId="30A6F3B7" w14:textId="59518FFD" w:rsidR="007F5775" w:rsidRDefault="00F82397" w:rsidP="007F5775">
            <w:pPr>
              <w:spacing w:after="0"/>
            </w:pPr>
            <w:r w:rsidRPr="00F5754B">
              <w:rPr>
                <w:rFonts w:cs="Arial"/>
                <w:bCs/>
              </w:rPr>
              <w:t>Provide only what is needed to understand the parameters of the project and to under</w:t>
            </w:r>
            <w:r w:rsidR="007F5775">
              <w:rPr>
                <w:rFonts w:cs="Arial"/>
                <w:bCs/>
              </w:rPr>
              <w:t xml:space="preserve">stand the business objective.  You can do this by answering </w:t>
            </w:r>
            <w:r w:rsidR="007F5775">
              <w:t>these two questions:</w:t>
            </w:r>
          </w:p>
          <w:p w14:paraId="0FE084C8" w14:textId="77777777" w:rsidR="007F5775" w:rsidRDefault="007F5775" w:rsidP="00F96B74">
            <w:pPr>
              <w:pStyle w:val="ListParagraph"/>
              <w:numPr>
                <w:ilvl w:val="0"/>
                <w:numId w:val="1"/>
              </w:numPr>
              <w:spacing w:after="0"/>
            </w:pPr>
            <w:r>
              <w:t>What is the situation you are faced with?</w:t>
            </w:r>
          </w:p>
          <w:p w14:paraId="3352A335" w14:textId="15BD69D9" w:rsidR="007F5775" w:rsidRDefault="007F5775" w:rsidP="00F96B74">
            <w:pPr>
              <w:pStyle w:val="ListParagraph"/>
              <w:numPr>
                <w:ilvl w:val="0"/>
                <w:numId w:val="1"/>
              </w:numPr>
              <w:spacing w:after="0"/>
            </w:pPr>
            <w:r>
              <w:t xml:space="preserve">What is the complication that makes this project a necessity? </w:t>
            </w:r>
          </w:p>
          <w:p w14:paraId="3BD9F79A" w14:textId="1D4033E1" w:rsidR="007F5775" w:rsidRPr="007F5775" w:rsidRDefault="007F5775" w:rsidP="008C14F4">
            <w:pPr>
              <w:pStyle w:val="Header"/>
              <w:spacing w:before="120" w:after="0"/>
              <w:rPr>
                <w:rFonts w:cs="Arial"/>
                <w:b/>
                <w:bCs/>
              </w:rPr>
            </w:pPr>
            <w:r w:rsidRPr="007F5775">
              <w:rPr>
                <w:rFonts w:cs="Arial"/>
                <w:b/>
                <w:bCs/>
              </w:rPr>
              <w:t>Some Topic Areas to Consider</w:t>
            </w:r>
          </w:p>
          <w:p w14:paraId="7DB08564" w14:textId="1903B3EF" w:rsidR="00E00760" w:rsidRDefault="00F82397" w:rsidP="00F96B74">
            <w:pPr>
              <w:pStyle w:val="Header"/>
              <w:numPr>
                <w:ilvl w:val="0"/>
                <w:numId w:val="2"/>
              </w:numPr>
              <w:spacing w:before="120" w:after="0"/>
              <w:rPr>
                <w:rFonts w:cs="Arial"/>
                <w:bCs/>
              </w:rPr>
            </w:pPr>
            <w:r w:rsidRPr="007F5775">
              <w:rPr>
                <w:rFonts w:cs="Arial"/>
                <w:b/>
                <w:bCs/>
              </w:rPr>
              <w:t>Company Background</w:t>
            </w:r>
            <w:r w:rsidR="00E00760">
              <w:rPr>
                <w:rFonts w:cs="Arial"/>
                <w:bCs/>
              </w:rPr>
              <w:t>.</w:t>
            </w:r>
            <w:r w:rsidR="00E00760" w:rsidRPr="00E00760">
              <w:rPr>
                <w:rFonts w:cs="Arial"/>
                <w:bCs/>
              </w:rPr>
              <w:t xml:space="preserve">  Keep this brief and provide only for new consultants.</w:t>
            </w:r>
          </w:p>
          <w:p w14:paraId="2DFE540D" w14:textId="3E1A8E73" w:rsidR="00F82397" w:rsidRPr="00E00760" w:rsidRDefault="00E00760" w:rsidP="00F96B74">
            <w:pPr>
              <w:pStyle w:val="Header"/>
              <w:numPr>
                <w:ilvl w:val="0"/>
                <w:numId w:val="2"/>
              </w:numPr>
              <w:spacing w:before="120" w:after="0"/>
              <w:rPr>
                <w:rFonts w:cs="Arial"/>
                <w:bCs/>
              </w:rPr>
            </w:pPr>
            <w:r w:rsidRPr="007F5775">
              <w:rPr>
                <w:rFonts w:cs="Arial"/>
                <w:b/>
                <w:bCs/>
              </w:rPr>
              <w:t>Strategic Direction</w:t>
            </w:r>
            <w:r>
              <w:rPr>
                <w:rFonts w:cs="Arial"/>
                <w:bCs/>
              </w:rPr>
              <w:t xml:space="preserve">. This is reflected in the business objective and tells the consultant why the objective is important. </w:t>
            </w:r>
            <w:r w:rsidRPr="00E00760">
              <w:rPr>
                <w:rFonts w:cs="Arial"/>
                <w:bCs/>
              </w:rPr>
              <w:t xml:space="preserve">  </w:t>
            </w:r>
          </w:p>
          <w:p w14:paraId="10EB415B" w14:textId="335C7991" w:rsidR="00F82397" w:rsidRPr="00F5754B" w:rsidRDefault="00E00760" w:rsidP="00F96B74">
            <w:pPr>
              <w:pStyle w:val="Header"/>
              <w:numPr>
                <w:ilvl w:val="0"/>
                <w:numId w:val="2"/>
              </w:numPr>
              <w:spacing w:before="120" w:after="0"/>
              <w:rPr>
                <w:rFonts w:cs="Arial"/>
                <w:bCs/>
              </w:rPr>
            </w:pPr>
            <w:r w:rsidRPr="007F5775">
              <w:rPr>
                <w:rFonts w:cs="Arial"/>
                <w:b/>
                <w:bCs/>
              </w:rPr>
              <w:t>Market Environment</w:t>
            </w:r>
            <w:r>
              <w:rPr>
                <w:rFonts w:cs="Arial"/>
                <w:bCs/>
              </w:rPr>
              <w:t xml:space="preserve">:  Note any significant factor seen as contributing to your current situation.  Just because it can’t be controlled doesn’t mean it should not be factored into the design. </w:t>
            </w:r>
          </w:p>
          <w:p w14:paraId="2C36F03D" w14:textId="35A7CD91" w:rsidR="00F82397" w:rsidRDefault="00E00760" w:rsidP="00F96B74">
            <w:pPr>
              <w:pStyle w:val="Header"/>
              <w:numPr>
                <w:ilvl w:val="0"/>
                <w:numId w:val="2"/>
              </w:numPr>
              <w:spacing w:before="120" w:after="0"/>
              <w:rPr>
                <w:rFonts w:cs="Arial"/>
                <w:bCs/>
              </w:rPr>
            </w:pPr>
            <w:r w:rsidRPr="007F5775">
              <w:rPr>
                <w:rFonts w:cs="Arial"/>
                <w:b/>
                <w:bCs/>
              </w:rPr>
              <w:t>What You Have Done</w:t>
            </w:r>
            <w:r>
              <w:rPr>
                <w:rFonts w:cs="Arial"/>
                <w:bCs/>
              </w:rPr>
              <w:t>.  What have you done to create the issue or try and resolve it?  For evaluation research this would need to give an overview of what it is that you need evaluated with the details provided in the appendix or other documents.</w:t>
            </w:r>
          </w:p>
          <w:p w14:paraId="25B57866" w14:textId="276F40E6" w:rsidR="00EE1953" w:rsidRDefault="00EE1953" w:rsidP="00F96B74">
            <w:pPr>
              <w:pStyle w:val="Header"/>
              <w:numPr>
                <w:ilvl w:val="0"/>
                <w:numId w:val="2"/>
              </w:numPr>
              <w:spacing w:before="120" w:after="0"/>
              <w:rPr>
                <w:rFonts w:cs="Arial"/>
                <w:bCs/>
              </w:rPr>
            </w:pPr>
            <w:r>
              <w:rPr>
                <w:rFonts w:cs="Arial"/>
                <w:b/>
                <w:bCs/>
              </w:rPr>
              <w:t>Knowledge Gap</w:t>
            </w:r>
            <w:r w:rsidRPr="00EE1953">
              <w:rPr>
                <w:rFonts w:cs="Arial"/>
                <w:bCs/>
              </w:rPr>
              <w:t>.</w:t>
            </w:r>
            <w:r>
              <w:rPr>
                <w:rFonts w:cs="Arial"/>
                <w:bCs/>
              </w:rPr>
              <w:t xml:space="preserve">  Statement outlining the broad need the business has identified and has led to this specific project.</w:t>
            </w:r>
          </w:p>
          <w:p w14:paraId="721974EB" w14:textId="77777777" w:rsidR="00F82397" w:rsidRDefault="00F82397" w:rsidP="007F5775">
            <w:pPr>
              <w:pStyle w:val="Header"/>
              <w:spacing w:before="120" w:after="0"/>
              <w:ind w:left="825"/>
              <w:rPr>
                <w:rFonts w:cs="Arial"/>
                <w:bCs/>
              </w:rPr>
            </w:pPr>
          </w:p>
          <w:p w14:paraId="306978F1" w14:textId="77777777" w:rsidR="00EE1953" w:rsidRPr="00474897" w:rsidRDefault="00EE1953" w:rsidP="00474897">
            <w:pPr>
              <w:pStyle w:val="Header"/>
              <w:spacing w:before="120" w:after="0"/>
              <w:ind w:left="825"/>
              <w:rPr>
                <w:rFonts w:cs="Arial"/>
                <w:bCs/>
                <w:i/>
              </w:rPr>
            </w:pPr>
            <w:r w:rsidRPr="00474897">
              <w:rPr>
                <w:rFonts w:cs="Arial"/>
                <w:b/>
                <w:bCs/>
                <w:i/>
              </w:rPr>
              <w:t>Example.</w:t>
            </w:r>
            <w:r w:rsidRPr="00474897">
              <w:rPr>
                <w:rFonts w:cs="Arial"/>
                <w:bCs/>
                <w:i/>
              </w:rPr>
              <w:t xml:space="preserve">  Eris Strategy is medium sized insights based consultancy that focuses on delivering evidenced based strategy for its Australian and overseas clients.  As part of its broader business expansion objectives that includes broadening its client portfolio in addition to the services it offers existing clients, it has identified a potential opportunity in the X industry for its unique approach to that links behavioural science with management thinking in delivering </w:t>
            </w:r>
            <w:r w:rsidR="00474897" w:rsidRPr="00474897">
              <w:rPr>
                <w:rFonts w:cs="Arial"/>
                <w:bCs/>
                <w:i/>
              </w:rPr>
              <w:t>strategic advantage to its clients.  While we have preliminary data on the market size and feedback from clients who have moved into this industry, we do not know if the industry provides a viable platform for long term growth or what unique aspects of the industry we need to address in our service offering.</w:t>
            </w:r>
          </w:p>
          <w:p w14:paraId="5A6871A7" w14:textId="3D02D31B" w:rsidR="00474897" w:rsidRPr="007F5775" w:rsidRDefault="00474897" w:rsidP="00474897">
            <w:pPr>
              <w:pStyle w:val="Header"/>
              <w:spacing w:before="120" w:after="0"/>
              <w:ind w:left="825"/>
              <w:rPr>
                <w:rFonts w:cs="Arial"/>
                <w:bCs/>
              </w:rPr>
            </w:pPr>
          </w:p>
        </w:tc>
      </w:tr>
      <w:tr w:rsidR="00F82397" w:rsidRPr="00F82397" w14:paraId="655EAB33" w14:textId="77777777" w:rsidTr="008C14F4">
        <w:trPr>
          <w:trHeight w:val="396"/>
        </w:trPr>
        <w:tc>
          <w:tcPr>
            <w:tcW w:w="5000" w:type="pct"/>
            <w:gridSpan w:val="4"/>
            <w:tcBorders>
              <w:top w:val="single" w:sz="8" w:space="0" w:color="auto"/>
              <w:bottom w:val="single" w:sz="8" w:space="0" w:color="auto"/>
            </w:tcBorders>
            <w:shd w:val="clear" w:color="auto" w:fill="D9D9D9" w:themeFill="background1" w:themeFillShade="D9"/>
            <w:vAlign w:val="center"/>
          </w:tcPr>
          <w:p w14:paraId="5B263F7E" w14:textId="77777777" w:rsidR="00F82397" w:rsidRPr="00F82397" w:rsidRDefault="00F82397" w:rsidP="008C14F4">
            <w:pPr>
              <w:pStyle w:val="Heading3"/>
              <w:spacing w:before="120" w:after="120"/>
            </w:pPr>
            <w:r w:rsidRPr="00F82397">
              <w:t>Business Objectives</w:t>
            </w:r>
          </w:p>
        </w:tc>
      </w:tr>
      <w:tr w:rsidR="00F82397" w:rsidRPr="00F5754B" w14:paraId="7E6C9ECE" w14:textId="77777777" w:rsidTr="008C14F4">
        <w:tc>
          <w:tcPr>
            <w:tcW w:w="5000" w:type="pct"/>
            <w:gridSpan w:val="4"/>
            <w:tcBorders>
              <w:top w:val="single" w:sz="8" w:space="0" w:color="auto"/>
              <w:bottom w:val="single" w:sz="4" w:space="0" w:color="auto"/>
            </w:tcBorders>
            <w:vAlign w:val="center"/>
          </w:tcPr>
          <w:p w14:paraId="7BDAA8FA" w14:textId="15838FA1" w:rsidR="00F82397" w:rsidRDefault="00F82397" w:rsidP="007065DD">
            <w:pPr>
              <w:pStyle w:val="Header"/>
              <w:spacing w:before="120"/>
              <w:rPr>
                <w:rFonts w:cs="Arial"/>
                <w:bCs/>
              </w:rPr>
            </w:pPr>
            <w:r w:rsidRPr="00F5754B">
              <w:rPr>
                <w:rFonts w:cs="Arial"/>
                <w:bCs/>
              </w:rPr>
              <w:t xml:space="preserve">The single (ideally) business objective the project needs to assist in delivering.  This relates to the business objective and is something the </w:t>
            </w:r>
            <w:r w:rsidR="007F5775">
              <w:rPr>
                <w:rFonts w:cs="Arial"/>
                <w:bCs/>
              </w:rPr>
              <w:t>project is assisting to deliver r</w:t>
            </w:r>
            <w:r w:rsidRPr="00F5754B">
              <w:rPr>
                <w:rFonts w:cs="Arial"/>
                <w:bCs/>
              </w:rPr>
              <w:t xml:space="preserve">ather </w:t>
            </w:r>
            <w:r w:rsidR="00EE1953">
              <w:rPr>
                <w:rFonts w:cs="Arial"/>
                <w:bCs/>
              </w:rPr>
              <w:t>than expected to solely address</w:t>
            </w:r>
            <w:r w:rsidRPr="00F5754B">
              <w:rPr>
                <w:rFonts w:cs="Arial"/>
                <w:bCs/>
              </w:rPr>
              <w:t xml:space="preserve">.    </w:t>
            </w:r>
          </w:p>
          <w:p w14:paraId="0E917CC7" w14:textId="660B97DF" w:rsidR="00F82397" w:rsidRPr="00F5754B" w:rsidRDefault="00EE1953" w:rsidP="00F96B74">
            <w:pPr>
              <w:pStyle w:val="Header"/>
              <w:spacing w:before="120"/>
              <w:rPr>
                <w:rFonts w:cs="Arial"/>
                <w:bCs/>
              </w:rPr>
            </w:pPr>
            <w:r w:rsidRPr="00474897">
              <w:rPr>
                <w:rFonts w:cs="Arial"/>
                <w:bCs/>
                <w:i/>
              </w:rPr>
              <w:t>Example</w:t>
            </w:r>
            <w:r w:rsidR="00474897" w:rsidRPr="00474897">
              <w:rPr>
                <w:rFonts w:cs="Arial"/>
                <w:bCs/>
                <w:i/>
              </w:rPr>
              <w:t xml:space="preserve">.  As part of growth objective of Widget Corp to double our business size by 2020 we will increase our customer base by n% attracting y% of new to category customers. </w:t>
            </w:r>
            <w:r w:rsidRPr="00474897">
              <w:rPr>
                <w:rFonts w:cs="Arial"/>
                <w:bCs/>
                <w:i/>
              </w:rPr>
              <w:t xml:space="preserve"> </w:t>
            </w:r>
          </w:p>
        </w:tc>
      </w:tr>
      <w:tr w:rsidR="00F82397" w:rsidRPr="00F82397" w14:paraId="4F886A86" w14:textId="77777777" w:rsidTr="008C14F4">
        <w:trPr>
          <w:trHeight w:val="398"/>
        </w:trPr>
        <w:tc>
          <w:tcPr>
            <w:tcW w:w="5000" w:type="pct"/>
            <w:gridSpan w:val="4"/>
            <w:tcBorders>
              <w:top w:val="single" w:sz="8" w:space="0" w:color="auto"/>
              <w:bottom w:val="nil"/>
            </w:tcBorders>
            <w:shd w:val="clear" w:color="auto" w:fill="D9D9D9" w:themeFill="background1" w:themeFillShade="D9"/>
            <w:vAlign w:val="center"/>
          </w:tcPr>
          <w:p w14:paraId="28152DBD" w14:textId="16B9C7BC" w:rsidR="00F82397" w:rsidRPr="00F82397" w:rsidRDefault="00F82397" w:rsidP="008C14F4">
            <w:pPr>
              <w:pStyle w:val="Heading3"/>
              <w:spacing w:before="120" w:after="120"/>
            </w:pPr>
            <w:r w:rsidRPr="00F82397">
              <w:lastRenderedPageBreak/>
              <w:t xml:space="preserve">Insight Objectives </w:t>
            </w:r>
          </w:p>
        </w:tc>
      </w:tr>
      <w:tr w:rsidR="00F82397" w:rsidRPr="00F5754B" w14:paraId="1A50EF5D" w14:textId="77777777" w:rsidTr="008C14F4">
        <w:trPr>
          <w:trHeight w:val="658"/>
        </w:trPr>
        <w:tc>
          <w:tcPr>
            <w:tcW w:w="5000" w:type="pct"/>
            <w:gridSpan w:val="4"/>
            <w:tcBorders>
              <w:top w:val="single" w:sz="8" w:space="0" w:color="auto"/>
              <w:bottom w:val="single" w:sz="8" w:space="0" w:color="auto"/>
            </w:tcBorders>
            <w:vAlign w:val="center"/>
          </w:tcPr>
          <w:p w14:paraId="3F6B7FBB" w14:textId="70D8CBA8" w:rsidR="00F82397" w:rsidRPr="00F5754B" w:rsidRDefault="00F82397" w:rsidP="007065DD">
            <w:pPr>
              <w:pStyle w:val="Header"/>
              <w:spacing w:before="120"/>
              <w:rPr>
                <w:rFonts w:cs="Arial"/>
                <w:bCs/>
              </w:rPr>
            </w:pPr>
            <w:r w:rsidRPr="00F5754B">
              <w:rPr>
                <w:rFonts w:cs="Arial"/>
                <w:bCs/>
              </w:rPr>
              <w:t>The objectives the research needs to deliver in order to aid the business objective.  Try to restrict objectives to fewer than five; otherwise project scope creep is likely to occur</w:t>
            </w:r>
            <w:r w:rsidR="002311B0">
              <w:rPr>
                <w:rFonts w:cs="Arial"/>
                <w:bCs/>
              </w:rPr>
              <w:t xml:space="preserve"> and results will have no focus and be unlikely to lead action</w:t>
            </w:r>
            <w:r w:rsidRPr="00F5754B">
              <w:rPr>
                <w:rFonts w:cs="Arial"/>
                <w:bCs/>
              </w:rPr>
              <w:t xml:space="preserve">. </w:t>
            </w:r>
          </w:p>
          <w:p w14:paraId="778F507D" w14:textId="77777777" w:rsidR="00F82397" w:rsidRDefault="00E00760" w:rsidP="00E00760">
            <w:pPr>
              <w:pStyle w:val="Header"/>
              <w:spacing w:before="120"/>
              <w:rPr>
                <w:rFonts w:cs="Arial"/>
                <w:bCs/>
              </w:rPr>
            </w:pPr>
            <w:r>
              <w:rPr>
                <w:rFonts w:cs="Arial"/>
                <w:bCs/>
              </w:rPr>
              <w:t>Be customer or market centric in your objectives.  Asking the consultant to check if you met your internal criteria and objectives can lead to research just reinforcing a bad strategy.</w:t>
            </w:r>
            <w:r w:rsidR="002311B0">
              <w:rPr>
                <w:rFonts w:cs="Arial"/>
                <w:bCs/>
              </w:rPr>
              <w:t xml:space="preserve">  </w:t>
            </w:r>
            <w:r>
              <w:rPr>
                <w:rFonts w:cs="Arial"/>
                <w:bCs/>
              </w:rPr>
              <w:t xml:space="preserve"> </w:t>
            </w:r>
          </w:p>
          <w:p w14:paraId="454D7BA7" w14:textId="77777777" w:rsidR="00474897" w:rsidRPr="00F96B74" w:rsidRDefault="00474897" w:rsidP="00E00760">
            <w:pPr>
              <w:pStyle w:val="Header"/>
              <w:spacing w:before="120"/>
              <w:rPr>
                <w:rFonts w:cs="Arial"/>
                <w:bCs/>
                <w:i/>
              </w:rPr>
            </w:pPr>
            <w:r w:rsidRPr="00F96B74">
              <w:rPr>
                <w:rFonts w:cs="Arial"/>
                <w:b/>
                <w:bCs/>
                <w:i/>
              </w:rPr>
              <w:t>Example</w:t>
            </w:r>
            <w:r w:rsidRPr="00F96B74">
              <w:rPr>
                <w:rFonts w:cs="Arial"/>
                <w:bCs/>
                <w:i/>
              </w:rPr>
              <w:t xml:space="preserve">.  </w:t>
            </w:r>
          </w:p>
          <w:p w14:paraId="07316CBD" w14:textId="2E1CF5E9" w:rsidR="00474897" w:rsidRPr="00F96B74" w:rsidRDefault="00474897" w:rsidP="00F96B74">
            <w:pPr>
              <w:pStyle w:val="Header"/>
              <w:numPr>
                <w:ilvl w:val="0"/>
                <w:numId w:val="3"/>
              </w:numPr>
              <w:spacing w:before="120"/>
              <w:rPr>
                <w:rFonts w:cs="Arial"/>
                <w:bCs/>
                <w:i/>
              </w:rPr>
            </w:pPr>
            <w:r w:rsidRPr="00F96B74">
              <w:rPr>
                <w:rFonts w:cs="Arial"/>
                <w:bCs/>
                <w:i/>
              </w:rPr>
              <w:t xml:space="preserve">Determine </w:t>
            </w:r>
            <w:r w:rsidR="00F96B74" w:rsidRPr="00F96B74">
              <w:rPr>
                <w:rFonts w:cs="Arial"/>
                <w:bCs/>
                <w:i/>
              </w:rPr>
              <w:t xml:space="preserve">which of our proposed campaigns have the greatest </w:t>
            </w:r>
            <w:r w:rsidR="00F96B74" w:rsidRPr="00F96B74">
              <w:rPr>
                <w:rFonts w:cs="Arial"/>
                <w:bCs/>
                <w:i/>
              </w:rPr>
              <w:t xml:space="preserve">likelihood </w:t>
            </w:r>
            <w:r w:rsidR="00F96B74">
              <w:rPr>
                <w:rFonts w:cs="Arial"/>
                <w:bCs/>
                <w:i/>
              </w:rPr>
              <w:t xml:space="preserve">of </w:t>
            </w:r>
            <w:r w:rsidRPr="00F96B74">
              <w:rPr>
                <w:rFonts w:cs="Arial"/>
                <w:bCs/>
                <w:i/>
              </w:rPr>
              <w:t xml:space="preserve">success </w:t>
            </w:r>
            <w:r w:rsidR="00F96B74" w:rsidRPr="00F96B74">
              <w:rPr>
                <w:rFonts w:cs="Arial"/>
                <w:bCs/>
                <w:i/>
              </w:rPr>
              <w:t xml:space="preserve">in </w:t>
            </w:r>
            <w:r w:rsidRPr="00F96B74">
              <w:rPr>
                <w:rFonts w:cs="Arial"/>
                <w:bCs/>
                <w:i/>
              </w:rPr>
              <w:t>attracting new to category customers.</w:t>
            </w:r>
          </w:p>
          <w:p w14:paraId="776E7AED" w14:textId="27AA8E0D" w:rsidR="00474897" w:rsidRPr="00F96B74" w:rsidRDefault="00474897" w:rsidP="00F96B74">
            <w:pPr>
              <w:pStyle w:val="Header"/>
              <w:numPr>
                <w:ilvl w:val="0"/>
                <w:numId w:val="3"/>
              </w:numPr>
              <w:spacing w:before="120"/>
              <w:rPr>
                <w:rFonts w:cs="Arial"/>
                <w:bCs/>
                <w:i/>
              </w:rPr>
            </w:pPr>
            <w:r w:rsidRPr="00F96B74">
              <w:rPr>
                <w:rFonts w:cs="Arial"/>
                <w:bCs/>
                <w:i/>
              </w:rPr>
              <w:t xml:space="preserve">Understand what aspects of the </w:t>
            </w:r>
            <w:r w:rsidR="00F96B74" w:rsidRPr="00F96B74">
              <w:rPr>
                <w:rFonts w:cs="Arial"/>
                <w:bCs/>
                <w:i/>
              </w:rPr>
              <w:t xml:space="preserve">proposed </w:t>
            </w:r>
            <w:r w:rsidRPr="00F96B74">
              <w:rPr>
                <w:rFonts w:cs="Arial"/>
                <w:bCs/>
                <w:i/>
              </w:rPr>
              <w:t>campaign both drive and detract from attracting our target market.</w:t>
            </w:r>
          </w:p>
          <w:p w14:paraId="71530E1A" w14:textId="34601B7F" w:rsidR="00474897" w:rsidRPr="00F5754B" w:rsidRDefault="00474897" w:rsidP="00F96B74">
            <w:pPr>
              <w:pStyle w:val="Header"/>
              <w:numPr>
                <w:ilvl w:val="0"/>
                <w:numId w:val="3"/>
              </w:numPr>
              <w:spacing w:before="120"/>
              <w:rPr>
                <w:rFonts w:cs="Arial"/>
                <w:bCs/>
              </w:rPr>
            </w:pPr>
            <w:r w:rsidRPr="00F96B74">
              <w:rPr>
                <w:rFonts w:cs="Arial"/>
                <w:bCs/>
                <w:i/>
              </w:rPr>
              <w:t xml:space="preserve">Deliver recommendations </w:t>
            </w:r>
            <w:r w:rsidR="00F96B74" w:rsidRPr="00F96B74">
              <w:rPr>
                <w:rFonts w:cs="Arial"/>
                <w:bCs/>
                <w:i/>
              </w:rPr>
              <w:t xml:space="preserve">on which campaign direction to pursue and how to increase their likelihood of in-market success. </w:t>
            </w:r>
          </w:p>
        </w:tc>
      </w:tr>
      <w:tr w:rsidR="00F82397" w:rsidRPr="00F82397" w14:paraId="22F4BA04" w14:textId="77777777" w:rsidTr="008C14F4">
        <w:trPr>
          <w:trHeight w:val="394"/>
        </w:trPr>
        <w:tc>
          <w:tcPr>
            <w:tcW w:w="5000" w:type="pct"/>
            <w:gridSpan w:val="4"/>
            <w:tcBorders>
              <w:top w:val="single" w:sz="8" w:space="0" w:color="auto"/>
            </w:tcBorders>
            <w:shd w:val="clear" w:color="auto" w:fill="D9D9D9" w:themeFill="background1" w:themeFillShade="D9"/>
            <w:vAlign w:val="center"/>
          </w:tcPr>
          <w:p w14:paraId="2DFB7643" w14:textId="77777777" w:rsidR="00F82397" w:rsidRPr="00F82397" w:rsidRDefault="00F82397" w:rsidP="008C14F4">
            <w:pPr>
              <w:pStyle w:val="Heading3"/>
              <w:spacing w:before="120" w:after="120"/>
            </w:pPr>
            <w:r w:rsidRPr="00F82397">
              <w:br w:type="page"/>
              <w:t xml:space="preserve">Information Needs </w:t>
            </w:r>
          </w:p>
        </w:tc>
      </w:tr>
      <w:tr w:rsidR="00F82397" w:rsidRPr="00F5754B" w14:paraId="4E4704CA" w14:textId="77777777" w:rsidTr="008C14F4">
        <w:trPr>
          <w:trHeight w:val="709"/>
        </w:trPr>
        <w:tc>
          <w:tcPr>
            <w:tcW w:w="5000" w:type="pct"/>
            <w:gridSpan w:val="4"/>
            <w:tcBorders>
              <w:bottom w:val="single" w:sz="8" w:space="0" w:color="auto"/>
            </w:tcBorders>
            <w:vAlign w:val="center"/>
          </w:tcPr>
          <w:p w14:paraId="2190DE7B" w14:textId="60DC7DBE" w:rsidR="00F82397" w:rsidRPr="00F5754B" w:rsidRDefault="00F82397" w:rsidP="007065DD">
            <w:pPr>
              <w:pStyle w:val="Header"/>
              <w:spacing w:before="120"/>
              <w:rPr>
                <w:rFonts w:cs="Arial"/>
                <w:bCs/>
              </w:rPr>
            </w:pPr>
            <w:r w:rsidRPr="00F5754B">
              <w:rPr>
                <w:rFonts w:cs="Arial"/>
                <w:bCs/>
              </w:rPr>
              <w:t xml:space="preserve">These are the sub-needs that fit under each of the research objectives.  This section allows for specific information requests that are needed and to indicate types of analysis outputs.  </w:t>
            </w:r>
            <w:r w:rsidR="00F96B74">
              <w:rPr>
                <w:rFonts w:cs="Arial"/>
                <w:bCs/>
              </w:rPr>
              <w:t xml:space="preserve">While the Insight Objectives should be customer and market centric these can include more operational oriented concerns, like your KPI.  </w:t>
            </w:r>
          </w:p>
          <w:p w14:paraId="38DE1038" w14:textId="77777777" w:rsidR="00F82397" w:rsidRDefault="00F96B74" w:rsidP="00F96B74">
            <w:pPr>
              <w:pStyle w:val="Header"/>
              <w:spacing w:before="120"/>
              <w:rPr>
                <w:rFonts w:cs="Arial"/>
                <w:bCs/>
              </w:rPr>
            </w:pPr>
            <w:r>
              <w:rPr>
                <w:rFonts w:cs="Arial"/>
                <w:bCs/>
              </w:rPr>
              <w:t>Information Needs may also be written as questions of the deliverables.</w:t>
            </w:r>
          </w:p>
          <w:p w14:paraId="2074DAE5" w14:textId="77777777" w:rsidR="00F96B74" w:rsidRPr="00F96B74" w:rsidRDefault="00F96B74" w:rsidP="00F96B74">
            <w:pPr>
              <w:pStyle w:val="Header"/>
              <w:spacing w:after="120"/>
              <w:rPr>
                <w:rFonts w:cs="Arial"/>
                <w:b/>
                <w:bCs/>
              </w:rPr>
            </w:pPr>
            <w:r w:rsidRPr="00F96B74">
              <w:rPr>
                <w:rFonts w:cs="Arial"/>
                <w:b/>
                <w:bCs/>
              </w:rPr>
              <w:t>Example.</w:t>
            </w:r>
          </w:p>
          <w:p w14:paraId="77AB4A1A" w14:textId="098E2B3A" w:rsidR="00F96B74" w:rsidRDefault="00F96B74" w:rsidP="00F96B74">
            <w:pPr>
              <w:pStyle w:val="Header"/>
              <w:numPr>
                <w:ilvl w:val="0"/>
                <w:numId w:val="4"/>
              </w:numPr>
              <w:spacing w:after="120"/>
              <w:rPr>
                <w:rFonts w:cs="Arial"/>
                <w:bCs/>
                <w:i/>
              </w:rPr>
            </w:pPr>
            <w:r w:rsidRPr="00F96B74">
              <w:rPr>
                <w:rFonts w:cs="Arial"/>
                <w:bCs/>
                <w:i/>
              </w:rPr>
              <w:t xml:space="preserve">Determine which of our proposed campaigns have the greatest likelihood </w:t>
            </w:r>
            <w:r>
              <w:rPr>
                <w:rFonts w:cs="Arial"/>
                <w:bCs/>
                <w:i/>
              </w:rPr>
              <w:t xml:space="preserve">of </w:t>
            </w:r>
            <w:r w:rsidRPr="00F96B74">
              <w:rPr>
                <w:rFonts w:cs="Arial"/>
                <w:bCs/>
                <w:i/>
              </w:rPr>
              <w:t>success in attracting new to category customers.</w:t>
            </w:r>
          </w:p>
          <w:p w14:paraId="07188A6F" w14:textId="77777777" w:rsidR="001E55DD" w:rsidRPr="00F96B74" w:rsidRDefault="001E55DD" w:rsidP="001E55DD">
            <w:pPr>
              <w:pStyle w:val="Header"/>
              <w:numPr>
                <w:ilvl w:val="0"/>
                <w:numId w:val="5"/>
              </w:numPr>
              <w:spacing w:after="120"/>
              <w:rPr>
                <w:rFonts w:cs="Arial"/>
                <w:bCs/>
                <w:i/>
              </w:rPr>
            </w:pPr>
            <w:r>
              <w:rPr>
                <w:rFonts w:cs="Arial"/>
                <w:bCs/>
                <w:i/>
              </w:rPr>
              <w:t>Are any of the campaigns likely to be effective?</w:t>
            </w:r>
          </w:p>
          <w:p w14:paraId="1EA23EA9" w14:textId="77777777" w:rsidR="001E55DD" w:rsidRDefault="001E55DD" w:rsidP="001E55DD">
            <w:pPr>
              <w:pStyle w:val="Header"/>
              <w:numPr>
                <w:ilvl w:val="0"/>
                <w:numId w:val="5"/>
              </w:numPr>
              <w:spacing w:after="120"/>
              <w:rPr>
                <w:rFonts w:cs="Arial"/>
                <w:bCs/>
                <w:i/>
              </w:rPr>
            </w:pPr>
            <w:r>
              <w:rPr>
                <w:rFonts w:cs="Arial"/>
                <w:bCs/>
                <w:i/>
              </w:rPr>
              <w:t xml:space="preserve">What determines which is more effective? </w:t>
            </w:r>
          </w:p>
          <w:p w14:paraId="7F373BC0" w14:textId="77777777" w:rsidR="001E55DD" w:rsidRDefault="001E55DD" w:rsidP="001E55DD">
            <w:pPr>
              <w:pStyle w:val="Header"/>
              <w:numPr>
                <w:ilvl w:val="0"/>
                <w:numId w:val="5"/>
              </w:numPr>
              <w:spacing w:after="120"/>
              <w:rPr>
                <w:rFonts w:cs="Arial"/>
                <w:bCs/>
                <w:i/>
              </w:rPr>
            </w:pPr>
            <w:r>
              <w:rPr>
                <w:rFonts w:cs="Arial"/>
                <w:bCs/>
                <w:i/>
              </w:rPr>
              <w:t>What distinguishes the campaigns in our customers mind?</w:t>
            </w:r>
          </w:p>
          <w:p w14:paraId="7E8BA507" w14:textId="0B1EC0E9" w:rsidR="00F96B74" w:rsidRPr="008A02B5" w:rsidRDefault="00DC5429" w:rsidP="008A02B5">
            <w:pPr>
              <w:pStyle w:val="Header"/>
              <w:numPr>
                <w:ilvl w:val="0"/>
                <w:numId w:val="5"/>
              </w:numPr>
              <w:spacing w:after="120"/>
              <w:rPr>
                <w:rFonts w:cs="Arial"/>
                <w:bCs/>
                <w:i/>
              </w:rPr>
            </w:pPr>
            <w:r>
              <w:rPr>
                <w:rFonts w:cs="Arial"/>
                <w:bCs/>
                <w:i/>
              </w:rPr>
              <w:t xml:space="preserve">How well do they meet our communication effectiveness criteria of being </w:t>
            </w:r>
            <w:r w:rsidR="001E55DD">
              <w:rPr>
                <w:rFonts w:cs="Arial"/>
                <w:bCs/>
                <w:i/>
              </w:rPr>
              <w:t xml:space="preserve">distinctive, </w:t>
            </w:r>
            <w:r>
              <w:rPr>
                <w:rFonts w:cs="Arial"/>
                <w:bCs/>
                <w:i/>
              </w:rPr>
              <w:t>relevant and memorable?</w:t>
            </w:r>
          </w:p>
        </w:tc>
      </w:tr>
      <w:tr w:rsidR="00F82397" w:rsidRPr="00F82397" w14:paraId="3F468C6F" w14:textId="77777777" w:rsidTr="008C14F4">
        <w:trPr>
          <w:trHeight w:val="394"/>
        </w:trPr>
        <w:tc>
          <w:tcPr>
            <w:tcW w:w="5000" w:type="pct"/>
            <w:gridSpan w:val="4"/>
            <w:tcBorders>
              <w:top w:val="single" w:sz="8" w:space="0" w:color="auto"/>
            </w:tcBorders>
            <w:shd w:val="clear" w:color="auto" w:fill="D9D9D9" w:themeFill="background1" w:themeFillShade="D9"/>
            <w:vAlign w:val="center"/>
          </w:tcPr>
          <w:p w14:paraId="158F8DFB" w14:textId="3874BB5C" w:rsidR="00F82397" w:rsidRPr="00F82397" w:rsidRDefault="00F82397" w:rsidP="008C14F4">
            <w:pPr>
              <w:pStyle w:val="Heading3"/>
              <w:spacing w:before="120" w:after="120"/>
              <w:rPr>
                <w:rFonts w:ascii="Garamond" w:hAnsi="Garamond"/>
              </w:rPr>
            </w:pPr>
            <w:r>
              <w:t xml:space="preserve">Sample Frame and </w:t>
            </w:r>
            <w:r w:rsidRPr="00F82397">
              <w:rPr>
                <w:rFonts w:ascii="Garamond" w:hAnsi="Garamond"/>
              </w:rPr>
              <w:t>Analysis Groups</w:t>
            </w:r>
          </w:p>
        </w:tc>
      </w:tr>
      <w:tr w:rsidR="00F82397" w:rsidRPr="00F5754B" w14:paraId="012CD154" w14:textId="77777777" w:rsidTr="008C14F4">
        <w:trPr>
          <w:trHeight w:val="709"/>
        </w:trPr>
        <w:tc>
          <w:tcPr>
            <w:tcW w:w="5000" w:type="pct"/>
            <w:gridSpan w:val="4"/>
            <w:tcBorders>
              <w:bottom w:val="single" w:sz="8" w:space="0" w:color="auto"/>
            </w:tcBorders>
            <w:vAlign w:val="center"/>
          </w:tcPr>
          <w:p w14:paraId="4A3A3CF0" w14:textId="6DCD82C8" w:rsidR="001E55DD" w:rsidRDefault="001E55DD" w:rsidP="007065DD">
            <w:pPr>
              <w:pStyle w:val="Header"/>
              <w:spacing w:before="120"/>
              <w:rPr>
                <w:rFonts w:cs="Arial"/>
                <w:bCs/>
              </w:rPr>
            </w:pPr>
            <w:r>
              <w:rPr>
                <w:rFonts w:cs="Arial"/>
                <w:bCs/>
              </w:rPr>
              <w:t xml:space="preserve">How is your market defined and who within that mark, who are your target markets? Include incidence or population size data if available and importance measures of segments if relevant.   </w:t>
            </w:r>
          </w:p>
          <w:p w14:paraId="3AD37431" w14:textId="77777777" w:rsidR="001E55DD" w:rsidRDefault="001E55DD" w:rsidP="007065DD">
            <w:pPr>
              <w:pStyle w:val="Header"/>
              <w:spacing w:before="120"/>
              <w:rPr>
                <w:rFonts w:cs="Arial"/>
                <w:bCs/>
              </w:rPr>
            </w:pPr>
            <w:r>
              <w:rPr>
                <w:rFonts w:cs="Arial"/>
                <w:bCs/>
              </w:rPr>
              <w:t xml:space="preserve">If you are providing contact lists, outline what details are provided and their likely accuracy (bounce back, and time since collected).  </w:t>
            </w:r>
          </w:p>
          <w:p w14:paraId="7703F4A6" w14:textId="77777777" w:rsidR="00F82397" w:rsidRPr="009D485F" w:rsidRDefault="001E55DD" w:rsidP="009D485F">
            <w:pPr>
              <w:pStyle w:val="Header"/>
              <w:spacing w:before="120" w:after="0"/>
              <w:rPr>
                <w:rFonts w:cs="Arial"/>
                <w:b/>
                <w:bCs/>
                <w:i/>
              </w:rPr>
            </w:pPr>
            <w:r w:rsidRPr="009D485F">
              <w:rPr>
                <w:rFonts w:cs="Arial"/>
                <w:b/>
                <w:bCs/>
                <w:i/>
              </w:rPr>
              <w:t>Example.</w:t>
            </w:r>
          </w:p>
          <w:p w14:paraId="0A6C8B68" w14:textId="2E57D41D" w:rsidR="001E55DD" w:rsidRPr="008C14F4" w:rsidRDefault="001E55DD" w:rsidP="008C14F4">
            <w:pPr>
              <w:pStyle w:val="Header"/>
              <w:numPr>
                <w:ilvl w:val="0"/>
                <w:numId w:val="6"/>
              </w:numPr>
              <w:spacing w:before="120"/>
              <w:rPr>
                <w:rFonts w:cs="Arial"/>
                <w:bCs/>
                <w:i/>
              </w:rPr>
            </w:pPr>
            <w:r w:rsidRPr="009D485F">
              <w:rPr>
                <w:rFonts w:cs="Arial"/>
                <w:bCs/>
                <w:i/>
              </w:rPr>
              <w:t>Our market are people with home mortgages living in Australia and New Zealand.  The main market driver are people aged 35 to 45 years, with one partner in full-time employment and who have had a mortgage for more than five years and still have more than ten years left</w:t>
            </w:r>
            <w:r w:rsidR="009D485F" w:rsidRPr="009D485F">
              <w:rPr>
                <w:rFonts w:cs="Arial"/>
                <w:bCs/>
                <w:i/>
              </w:rPr>
              <w:t xml:space="preserve"> who reflect x% of the market and y% of those switching provides.</w:t>
            </w:r>
            <w:r w:rsidRPr="009D485F">
              <w:rPr>
                <w:rFonts w:cs="Arial"/>
                <w:bCs/>
                <w:i/>
              </w:rPr>
              <w:t xml:space="preserve"> </w:t>
            </w:r>
          </w:p>
        </w:tc>
      </w:tr>
    </w:tbl>
    <w:p w14:paraId="442F8283" w14:textId="77777777" w:rsidR="008C14F4" w:rsidRDefault="008C14F4"/>
    <w:tbl>
      <w:tblP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1"/>
      </w:tblGrid>
      <w:tr w:rsidR="00F82397" w:rsidRPr="00F82397" w14:paraId="245C8F78" w14:textId="77777777" w:rsidTr="008C14F4">
        <w:trPr>
          <w:trHeight w:val="439"/>
        </w:trPr>
        <w:tc>
          <w:tcPr>
            <w:tcW w:w="5000" w:type="pct"/>
            <w:tcBorders>
              <w:top w:val="single" w:sz="8" w:space="0" w:color="auto"/>
            </w:tcBorders>
            <w:shd w:val="clear" w:color="auto" w:fill="D9D9D9" w:themeFill="background1" w:themeFillShade="D9"/>
            <w:vAlign w:val="center"/>
          </w:tcPr>
          <w:p w14:paraId="2F672E00" w14:textId="7CCBB2E3" w:rsidR="00F82397" w:rsidRPr="00F82397" w:rsidRDefault="00F82397" w:rsidP="009D485F">
            <w:pPr>
              <w:pStyle w:val="Heading3"/>
              <w:spacing w:before="120" w:after="120"/>
              <w:rPr>
                <w:rFonts w:ascii="Garamond" w:hAnsi="Garamond"/>
              </w:rPr>
            </w:pPr>
            <w:r w:rsidRPr="00F82397">
              <w:lastRenderedPageBreak/>
              <w:t>Deliverables</w:t>
            </w:r>
          </w:p>
        </w:tc>
      </w:tr>
      <w:tr w:rsidR="00F82397" w:rsidRPr="00F5754B" w14:paraId="0D4BF001" w14:textId="77777777" w:rsidTr="008C14F4">
        <w:trPr>
          <w:trHeight w:val="709"/>
        </w:trPr>
        <w:tc>
          <w:tcPr>
            <w:tcW w:w="5000" w:type="pct"/>
            <w:tcBorders>
              <w:bottom w:val="single" w:sz="8" w:space="0" w:color="auto"/>
            </w:tcBorders>
            <w:vAlign w:val="center"/>
          </w:tcPr>
          <w:p w14:paraId="0DF8A8EE" w14:textId="58FE23BA" w:rsidR="00F82397" w:rsidRPr="00F5754B" w:rsidRDefault="00F82397" w:rsidP="007065DD">
            <w:pPr>
              <w:pStyle w:val="Header"/>
              <w:spacing w:before="120"/>
              <w:rPr>
                <w:rFonts w:cs="Arial"/>
                <w:bCs/>
              </w:rPr>
            </w:pPr>
            <w:r w:rsidRPr="00F5754B">
              <w:rPr>
                <w:rFonts w:cs="Arial"/>
                <w:bCs/>
              </w:rPr>
              <w:t xml:space="preserve">Specify </w:t>
            </w:r>
            <w:r w:rsidR="009D485F">
              <w:rPr>
                <w:rFonts w:cs="Arial"/>
                <w:bCs/>
              </w:rPr>
              <w:t>any specific deliverables or reporting needs.</w:t>
            </w:r>
            <w:r w:rsidRPr="00F5754B">
              <w:rPr>
                <w:rFonts w:cs="Arial"/>
                <w:bCs/>
              </w:rPr>
              <w:t xml:space="preserve"> </w:t>
            </w:r>
          </w:p>
          <w:p w14:paraId="0A0E1311" w14:textId="77777777" w:rsidR="00F82397" w:rsidRPr="009D485F" w:rsidRDefault="009D485F" w:rsidP="007065DD">
            <w:pPr>
              <w:pStyle w:val="Header"/>
              <w:spacing w:before="120"/>
              <w:rPr>
                <w:rFonts w:cs="Arial"/>
                <w:b/>
                <w:bCs/>
              </w:rPr>
            </w:pPr>
            <w:r w:rsidRPr="009D485F">
              <w:rPr>
                <w:rFonts w:cs="Arial"/>
                <w:b/>
                <w:bCs/>
              </w:rPr>
              <w:t>Example.</w:t>
            </w:r>
          </w:p>
          <w:p w14:paraId="17756261" w14:textId="0F81746A" w:rsidR="009D485F" w:rsidRPr="009D485F" w:rsidRDefault="009D485F" w:rsidP="009D485F">
            <w:pPr>
              <w:pStyle w:val="Header"/>
              <w:spacing w:before="120"/>
              <w:rPr>
                <w:rFonts w:cs="Arial"/>
                <w:bCs/>
                <w:i/>
              </w:rPr>
            </w:pPr>
            <w:r w:rsidRPr="009D485F">
              <w:rPr>
                <w:rFonts w:cs="Arial"/>
                <w:bCs/>
                <w:i/>
              </w:rPr>
              <w:t>We require from this project quarterly presentation</w:t>
            </w:r>
            <w:r>
              <w:rPr>
                <w:rFonts w:cs="Arial"/>
                <w:bCs/>
                <w:i/>
              </w:rPr>
              <w:t xml:space="preserve"> and workshops</w:t>
            </w:r>
            <w:r w:rsidRPr="009D485F">
              <w:rPr>
                <w:rFonts w:cs="Arial"/>
                <w:bCs/>
                <w:i/>
              </w:rPr>
              <w:t xml:space="preserve"> </w:t>
            </w:r>
            <w:r>
              <w:rPr>
                <w:rFonts w:cs="Arial"/>
                <w:bCs/>
                <w:i/>
              </w:rPr>
              <w:t>with</w:t>
            </w:r>
            <w:r w:rsidRPr="009D485F">
              <w:rPr>
                <w:rFonts w:cs="Arial"/>
                <w:bCs/>
                <w:i/>
              </w:rPr>
              <w:t xml:space="preserve"> the brand team and monthly tracking reports.  </w:t>
            </w:r>
            <w:r>
              <w:rPr>
                <w:rFonts w:cs="Arial"/>
                <w:bCs/>
                <w:i/>
              </w:rPr>
              <w:t xml:space="preserve"> </w:t>
            </w:r>
            <w:r w:rsidRPr="009D485F">
              <w:rPr>
                <w:rFonts w:cs="Arial"/>
                <w:bCs/>
                <w:i/>
              </w:rPr>
              <w:t>Monthly reports can be in PowerPoint, however, we are open to alternative reporting approaches that increase the accessibility and timeliness of insights to our broader business.</w:t>
            </w:r>
            <w:r>
              <w:rPr>
                <w:rFonts w:cs="Arial"/>
                <w:bCs/>
                <w:i/>
              </w:rPr>
              <w:t xml:space="preserve">  </w:t>
            </w:r>
          </w:p>
        </w:tc>
      </w:tr>
      <w:tr w:rsidR="00F82397" w:rsidRPr="00F82397" w14:paraId="160E2A2D" w14:textId="77777777" w:rsidTr="008C14F4">
        <w:trPr>
          <w:trHeight w:val="297"/>
        </w:trPr>
        <w:tc>
          <w:tcPr>
            <w:tcW w:w="5000" w:type="pct"/>
            <w:tcBorders>
              <w:top w:val="single" w:sz="8" w:space="0" w:color="auto"/>
            </w:tcBorders>
            <w:shd w:val="clear" w:color="auto" w:fill="D9D9D9" w:themeFill="background1" w:themeFillShade="D9"/>
            <w:vAlign w:val="center"/>
          </w:tcPr>
          <w:p w14:paraId="7E58219B" w14:textId="7E6EE804" w:rsidR="00F82397" w:rsidRPr="00F82397" w:rsidRDefault="00F82397" w:rsidP="008C14F4">
            <w:pPr>
              <w:pStyle w:val="Heading3"/>
              <w:spacing w:before="120" w:after="120"/>
              <w:rPr>
                <w:rFonts w:ascii="Garamond" w:hAnsi="Garamond"/>
              </w:rPr>
            </w:pPr>
            <w:r w:rsidRPr="00F82397">
              <w:rPr>
                <w:rFonts w:ascii="Garamond" w:hAnsi="Garamond"/>
              </w:rPr>
              <w:br w:type="page"/>
            </w:r>
            <w:r w:rsidRPr="00F82397">
              <w:t>Timing</w:t>
            </w:r>
          </w:p>
        </w:tc>
      </w:tr>
      <w:tr w:rsidR="00F82397" w:rsidRPr="00F5754B" w14:paraId="68024EF4" w14:textId="77777777" w:rsidTr="008C14F4">
        <w:trPr>
          <w:trHeight w:val="709"/>
        </w:trPr>
        <w:tc>
          <w:tcPr>
            <w:tcW w:w="5000" w:type="pct"/>
            <w:tcBorders>
              <w:bottom w:val="single" w:sz="8" w:space="0" w:color="auto"/>
            </w:tcBorders>
            <w:vAlign w:val="center"/>
          </w:tcPr>
          <w:p w14:paraId="72C4190F" w14:textId="017F96C1" w:rsidR="00F82397" w:rsidRPr="00F5754B" w:rsidRDefault="00F82397" w:rsidP="009D485F">
            <w:pPr>
              <w:pStyle w:val="Header"/>
              <w:spacing w:before="120"/>
              <w:rPr>
                <w:rFonts w:cs="Arial"/>
                <w:bCs/>
              </w:rPr>
            </w:pPr>
            <w:r w:rsidRPr="00F5754B">
              <w:rPr>
                <w:rFonts w:cs="Arial"/>
                <w:bCs/>
              </w:rPr>
              <w:t xml:space="preserve">Provide any other key dates that </w:t>
            </w:r>
            <w:r w:rsidR="009D485F">
              <w:rPr>
                <w:rFonts w:cs="Arial"/>
                <w:bCs/>
              </w:rPr>
              <w:t>project needs to deliver to, and key internal dates you need to deliver against.</w:t>
            </w:r>
          </w:p>
        </w:tc>
      </w:tr>
      <w:tr w:rsidR="00F82397" w:rsidRPr="00F82397" w14:paraId="66DCBF2C" w14:textId="77777777" w:rsidTr="008C14F4">
        <w:trPr>
          <w:trHeight w:val="420"/>
        </w:trPr>
        <w:tc>
          <w:tcPr>
            <w:tcW w:w="5000" w:type="pct"/>
            <w:tcBorders>
              <w:top w:val="single" w:sz="8" w:space="0" w:color="auto"/>
            </w:tcBorders>
            <w:shd w:val="clear" w:color="auto" w:fill="D9D9D9" w:themeFill="background1" w:themeFillShade="D9"/>
            <w:vAlign w:val="center"/>
          </w:tcPr>
          <w:p w14:paraId="3B9BE63E" w14:textId="77777777" w:rsidR="00F82397" w:rsidRPr="00F82397" w:rsidRDefault="00F82397" w:rsidP="008C14F4">
            <w:pPr>
              <w:pStyle w:val="Heading3"/>
              <w:spacing w:before="120" w:after="120"/>
            </w:pPr>
            <w:r w:rsidRPr="00F82397">
              <w:t>Budget</w:t>
            </w:r>
          </w:p>
        </w:tc>
      </w:tr>
      <w:tr w:rsidR="00F82397" w:rsidRPr="00F5754B" w14:paraId="5675F217" w14:textId="77777777" w:rsidTr="008C14F4">
        <w:trPr>
          <w:trHeight w:val="709"/>
        </w:trPr>
        <w:tc>
          <w:tcPr>
            <w:tcW w:w="5000" w:type="pct"/>
            <w:tcBorders>
              <w:top w:val="single" w:sz="8" w:space="0" w:color="auto"/>
            </w:tcBorders>
            <w:vAlign w:val="center"/>
          </w:tcPr>
          <w:p w14:paraId="1636FC33" w14:textId="43135272" w:rsidR="00F82397" w:rsidRPr="00F5754B" w:rsidRDefault="009D485F" w:rsidP="007065DD">
            <w:pPr>
              <w:pStyle w:val="Header"/>
              <w:spacing w:before="120"/>
              <w:rPr>
                <w:rFonts w:cs="Arial"/>
                <w:bCs/>
              </w:rPr>
            </w:pPr>
            <w:r>
              <w:rPr>
                <w:rFonts w:cs="Arial"/>
                <w:bCs/>
              </w:rPr>
              <w:t>If you have no idea then ask for multiple budgets with different value add options, and details on key cost areas.</w:t>
            </w:r>
          </w:p>
        </w:tc>
      </w:tr>
      <w:tr w:rsidR="00F82397" w:rsidRPr="00F82397" w14:paraId="5F2E121A" w14:textId="77777777" w:rsidTr="008C14F4">
        <w:trPr>
          <w:trHeight w:val="417"/>
        </w:trPr>
        <w:tc>
          <w:tcPr>
            <w:tcW w:w="5000" w:type="pct"/>
            <w:tcBorders>
              <w:top w:val="single" w:sz="8" w:space="0" w:color="auto"/>
            </w:tcBorders>
            <w:shd w:val="clear" w:color="auto" w:fill="D9D9D9" w:themeFill="background1" w:themeFillShade="D9"/>
            <w:vAlign w:val="center"/>
          </w:tcPr>
          <w:p w14:paraId="05D533BA" w14:textId="77777777" w:rsidR="00F82397" w:rsidRPr="00F82397" w:rsidRDefault="00F82397" w:rsidP="008C14F4">
            <w:pPr>
              <w:pStyle w:val="Heading3"/>
              <w:spacing w:before="120" w:after="120"/>
            </w:pPr>
            <w:r w:rsidRPr="00F82397">
              <w:t>Pitch Process</w:t>
            </w:r>
          </w:p>
        </w:tc>
      </w:tr>
      <w:tr w:rsidR="00F82397" w:rsidRPr="00F5754B" w14:paraId="0A593962" w14:textId="77777777" w:rsidTr="008C14F4">
        <w:trPr>
          <w:trHeight w:val="709"/>
        </w:trPr>
        <w:tc>
          <w:tcPr>
            <w:tcW w:w="5000" w:type="pct"/>
            <w:tcBorders>
              <w:top w:val="single" w:sz="8" w:space="0" w:color="auto"/>
            </w:tcBorders>
            <w:vAlign w:val="center"/>
          </w:tcPr>
          <w:p w14:paraId="60B7E857" w14:textId="24D949DA" w:rsidR="00F82397" w:rsidRPr="00F5754B" w:rsidRDefault="00F82397" w:rsidP="007065DD">
            <w:pPr>
              <w:pStyle w:val="Header"/>
              <w:spacing w:before="120"/>
              <w:rPr>
                <w:rFonts w:cs="Arial"/>
                <w:bCs/>
              </w:rPr>
            </w:pPr>
            <w:r w:rsidRPr="00F5754B">
              <w:rPr>
                <w:rFonts w:cs="Arial"/>
                <w:bCs/>
              </w:rPr>
              <w:t xml:space="preserve">Indicate if more than one agency is being requested to pitch and whether there are specific requirements (e.g. pitch presentation).  </w:t>
            </w:r>
          </w:p>
        </w:tc>
      </w:tr>
      <w:tr w:rsidR="00F82397" w:rsidRPr="00F82397" w14:paraId="15175329" w14:textId="77777777" w:rsidTr="008C14F4">
        <w:trPr>
          <w:trHeight w:val="709"/>
        </w:trPr>
        <w:tc>
          <w:tcPr>
            <w:tcW w:w="5000"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171C820" w14:textId="7F676B55" w:rsidR="00F82397" w:rsidRPr="00F82397" w:rsidRDefault="00F82397" w:rsidP="008C14F4">
            <w:pPr>
              <w:pStyle w:val="Heading3"/>
              <w:spacing w:before="120" w:after="120"/>
            </w:pPr>
            <w:r w:rsidRPr="00F82397">
              <w:t xml:space="preserve">Background Reports and </w:t>
            </w:r>
            <w:r>
              <w:t>Data</w:t>
            </w:r>
          </w:p>
        </w:tc>
      </w:tr>
      <w:tr w:rsidR="00F82397" w:rsidRPr="00F5754B" w14:paraId="5BE38655" w14:textId="77777777" w:rsidTr="008C14F4">
        <w:trPr>
          <w:trHeight w:val="709"/>
        </w:trPr>
        <w:tc>
          <w:tcPr>
            <w:tcW w:w="5000" w:type="pct"/>
            <w:tcBorders>
              <w:top w:val="single" w:sz="8" w:space="0" w:color="auto"/>
              <w:left w:val="single" w:sz="4" w:space="0" w:color="auto"/>
              <w:bottom w:val="single" w:sz="4" w:space="0" w:color="auto"/>
              <w:right w:val="single" w:sz="4" w:space="0" w:color="auto"/>
            </w:tcBorders>
            <w:vAlign w:val="center"/>
          </w:tcPr>
          <w:p w14:paraId="7501A9FF" w14:textId="1859E1E3" w:rsidR="00F82397" w:rsidRPr="00F5754B" w:rsidRDefault="00F82397" w:rsidP="004F16E2">
            <w:pPr>
              <w:pStyle w:val="Header"/>
              <w:spacing w:before="120"/>
              <w:rPr>
                <w:rFonts w:cs="Arial"/>
                <w:bCs/>
              </w:rPr>
            </w:pPr>
            <w:r w:rsidRPr="00F5754B">
              <w:rPr>
                <w:rFonts w:cs="Arial"/>
                <w:bCs/>
              </w:rPr>
              <w:t xml:space="preserve">Section contains information from internal or external reports needed to address brief.  In addition, references to additional information that will be made available to the agency are also listed.  </w:t>
            </w:r>
          </w:p>
        </w:tc>
      </w:tr>
    </w:tbl>
    <w:p w14:paraId="784E6B06" w14:textId="77777777" w:rsidR="00F82397" w:rsidRPr="00F5754B" w:rsidRDefault="00F82397" w:rsidP="00F82397"/>
    <w:p w14:paraId="14439656" w14:textId="77777777" w:rsidR="00F82397" w:rsidRPr="00793549" w:rsidRDefault="00F82397" w:rsidP="004A41A5">
      <w:bookmarkStart w:id="0" w:name="_GoBack"/>
      <w:bookmarkEnd w:id="0"/>
    </w:p>
    <w:sectPr w:rsidR="00F82397" w:rsidRPr="00793549" w:rsidSect="00245A45">
      <w:headerReference w:type="default" r:id="rId8"/>
      <w:footerReference w:type="default" r:id="rId9"/>
      <w:pgSz w:w="11906" w:h="16838" w:code="9"/>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266A4" w14:textId="77777777" w:rsidR="00AD1768" w:rsidRDefault="00AD1768" w:rsidP="00A5504A">
      <w:pPr>
        <w:spacing w:line="240" w:lineRule="auto"/>
      </w:pPr>
      <w:r>
        <w:separator/>
      </w:r>
    </w:p>
  </w:endnote>
  <w:endnote w:type="continuationSeparator" w:id="0">
    <w:p w14:paraId="45D16844" w14:textId="77777777" w:rsidR="00AD1768" w:rsidRDefault="00AD1768" w:rsidP="00A55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EDD3" w14:textId="50F8BC54" w:rsidR="00AD1768" w:rsidRPr="00A5504A" w:rsidRDefault="00AD1768" w:rsidP="00A5504A">
    <w:pPr>
      <w:pStyle w:val="Footer"/>
      <w:rPr>
        <w:sz w:val="18"/>
        <w:szCs w:val="18"/>
      </w:rPr>
    </w:pPr>
    <w:r>
      <w:rPr>
        <w:noProof/>
        <w:color w:val="7F7F7F" w:themeColor="background1" w:themeShade="7F"/>
        <w:spacing w:val="60"/>
        <w:sz w:val="18"/>
        <w:szCs w:val="18"/>
        <w:lang w:eastAsia="en-AU"/>
      </w:rPr>
      <mc:AlternateContent>
        <mc:Choice Requires="wps">
          <w:drawing>
            <wp:anchor distT="0" distB="0" distL="114300" distR="114300" simplePos="0" relativeHeight="251658240" behindDoc="0" locked="0" layoutInCell="1" allowOverlap="1" wp14:anchorId="3990EDD6" wp14:editId="302B69C9">
              <wp:simplePos x="0" y="0"/>
              <wp:positionH relativeFrom="column">
                <wp:posOffset>-19050</wp:posOffset>
              </wp:positionH>
              <wp:positionV relativeFrom="paragraph">
                <wp:posOffset>-186690</wp:posOffset>
              </wp:positionV>
              <wp:extent cx="5715000" cy="0"/>
              <wp:effectExtent l="9525" t="13335" r="9525" b="5715"/>
              <wp:wrapNone/>
              <wp:docPr id="4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B516E7" id="_x0000_t32" coordsize="21600,21600" o:spt="32" o:oned="t" path="m,l21600,21600e" filled="f">
              <v:path arrowok="t" fillok="f" o:connecttype="none"/>
              <o:lock v:ext="edit" shapetype="t"/>
            </v:shapetype>
            <v:shape id="AutoShape 1" o:spid="_x0000_s1026" type="#_x0000_t32" style="position:absolute;margin-left:-1.5pt;margin-top:-14.7pt;width:45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" strokecolor="red"/>
          </w:pict>
        </mc:Fallback>
      </mc:AlternateContent>
    </w:r>
    <w:r w:rsidRPr="00A5504A">
      <w:rPr>
        <w:color w:val="7F7F7F" w:themeColor="background1" w:themeShade="7F"/>
        <w:spacing w:val="60"/>
        <w:sz w:val="18"/>
        <w:szCs w:val="18"/>
      </w:rPr>
      <w:t>Page</w:t>
    </w:r>
    <w:r w:rsidRPr="00A5504A">
      <w:rPr>
        <w:sz w:val="18"/>
        <w:szCs w:val="18"/>
      </w:rPr>
      <w:t xml:space="preserve"> | </w:t>
    </w:r>
    <w:r w:rsidRPr="00A5504A">
      <w:rPr>
        <w:sz w:val="18"/>
        <w:szCs w:val="18"/>
      </w:rPr>
      <w:fldChar w:fldCharType="begin"/>
    </w:r>
    <w:r w:rsidRPr="00A5504A">
      <w:rPr>
        <w:sz w:val="18"/>
        <w:szCs w:val="18"/>
      </w:rPr>
      <w:instrText xml:space="preserve"> PAGE   \* MERGEFORMAT </w:instrText>
    </w:r>
    <w:r w:rsidRPr="00A5504A">
      <w:rPr>
        <w:sz w:val="18"/>
        <w:szCs w:val="18"/>
      </w:rPr>
      <w:fldChar w:fldCharType="separate"/>
    </w:r>
    <w:r w:rsidR="00D86C86" w:rsidRPr="00D86C86">
      <w:rPr>
        <w:b/>
        <w:noProof/>
        <w:sz w:val="18"/>
        <w:szCs w:val="18"/>
      </w:rPr>
      <w:t>3</w:t>
    </w:r>
    <w:r w:rsidRPr="00A5504A">
      <w:rPr>
        <w:sz w:val="18"/>
        <w:szCs w:val="18"/>
      </w:rPr>
      <w:fldChar w:fldCharType="end"/>
    </w:r>
    <w:r>
      <w:rPr>
        <w:sz w:val="18"/>
        <w:szCs w:val="18"/>
      </w:rPr>
      <w:tab/>
    </w:r>
    <w:r>
      <w:rPr>
        <w:sz w:val="18"/>
        <w:szCs w:val="18"/>
      </w:rPr>
      <w:tab/>
    </w:r>
    <w:r w:rsidR="008742E2">
      <w:rPr>
        <w:sz w:val="18"/>
        <w:szCs w:val="18"/>
      </w:rPr>
      <w:t>Market Research Template created</w:t>
    </w:r>
    <w:r w:rsidR="00801EB3">
      <w:rPr>
        <w:sz w:val="18"/>
        <w:szCs w:val="18"/>
      </w:rPr>
      <w:t xml:space="preserve"> by </w:t>
    </w:r>
    <w:r w:rsidRPr="00A5504A">
      <w:rPr>
        <w:sz w:val="18"/>
        <w:szCs w:val="18"/>
      </w:rPr>
      <w:t xml:space="preserve">Eris Strategy Pty Ltd.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0E48E" w14:textId="77777777" w:rsidR="00AD1768" w:rsidRDefault="00AD1768" w:rsidP="00A5504A">
      <w:pPr>
        <w:spacing w:line="240" w:lineRule="auto"/>
      </w:pPr>
      <w:r>
        <w:separator/>
      </w:r>
    </w:p>
  </w:footnote>
  <w:footnote w:type="continuationSeparator" w:id="0">
    <w:p w14:paraId="1B30433A" w14:textId="77777777" w:rsidR="00AD1768" w:rsidRDefault="00AD1768" w:rsidP="00A550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EDD2" w14:textId="26229862" w:rsidR="00AD1768" w:rsidRDefault="00AD1768">
    <w:pPr>
      <w:pStyle w:val="Header"/>
    </w:pPr>
    <w:r>
      <w:rPr>
        <w:noProof/>
        <w:lang w:eastAsia="en-AU"/>
      </w:rPr>
      <mc:AlternateContent>
        <mc:Choice Requires="wps">
          <w:drawing>
            <wp:anchor distT="0" distB="0" distL="114300" distR="114300" simplePos="0" relativeHeight="251660288" behindDoc="0" locked="0" layoutInCell="1" allowOverlap="1" wp14:anchorId="3990EDD4" wp14:editId="609DF08F">
              <wp:simplePos x="0" y="0"/>
              <wp:positionH relativeFrom="column">
                <wp:posOffset>4166235</wp:posOffset>
              </wp:positionH>
              <wp:positionV relativeFrom="paragraph">
                <wp:posOffset>139700</wp:posOffset>
              </wp:positionV>
              <wp:extent cx="1818640" cy="454660"/>
              <wp:effectExtent l="3810" t="0" r="0" b="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0EDD7" w14:textId="77777777" w:rsidR="00AD1768" w:rsidRPr="00C40F0C" w:rsidRDefault="00AD1768" w:rsidP="00245A45">
                          <w:pPr>
                            <w:rPr>
                              <w:b/>
                              <w:color w:val="FF3300"/>
                              <w:sz w:val="48"/>
                              <w:szCs w:val="48"/>
                            </w:rPr>
                          </w:pPr>
                          <w:proofErr w:type="gramStart"/>
                          <w:r w:rsidRPr="00C40F0C">
                            <w:rPr>
                              <w:b/>
                              <w:color w:val="FF3300"/>
                              <w:sz w:val="48"/>
                              <w:szCs w:val="48"/>
                            </w:rPr>
                            <w:t>eris</w:t>
                          </w:r>
                          <w:proofErr w:type="gramEnd"/>
                          <w:r w:rsidRPr="00C40F0C">
                            <w:rPr>
                              <w:b/>
                              <w:color w:val="FF3300"/>
                              <w:sz w:val="48"/>
                              <w:szCs w:val="48"/>
                            </w:rPr>
                            <w:t xml:space="preserve"> strategy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0EDD4" id="_x0000_t202" coordsize="21600,21600" o:spt="202" path="m,l,21600r21600,l21600,xe">
              <v:stroke joinstyle="miter"/>
              <v:path gradientshapeok="t" o:connecttype="rect"/>
            </v:shapetype>
            <v:shape id="Text Box 3" o:spid="_x0000_s1026" type="#_x0000_t202" style="position:absolute;margin-left:328.05pt;margin-top:11pt;width:143.2pt;height: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Mi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" stroked="f">
              <v:textbox>
                <w:txbxContent>
                  <w:p w14:paraId="3990EDD7" w14:textId="77777777" w:rsidR="00AD1768" w:rsidRPr="00C40F0C" w:rsidRDefault="00AD1768" w:rsidP="00245A45">
                    <w:pPr>
                      <w:rPr>
                        <w:b/>
                        <w:color w:val="FF3300"/>
                        <w:sz w:val="48"/>
                        <w:szCs w:val="48"/>
                      </w:rPr>
                    </w:pPr>
                    <w:proofErr w:type="gramStart"/>
                    <w:r w:rsidRPr="00C40F0C">
                      <w:rPr>
                        <w:b/>
                        <w:color w:val="FF3300"/>
                        <w:sz w:val="48"/>
                        <w:szCs w:val="48"/>
                      </w:rPr>
                      <w:t>eris</w:t>
                    </w:r>
                    <w:proofErr w:type="gramEnd"/>
                    <w:r w:rsidRPr="00C40F0C">
                      <w:rPr>
                        <w:b/>
                        <w:color w:val="FF3300"/>
                        <w:sz w:val="48"/>
                        <w:szCs w:val="48"/>
                      </w:rPr>
                      <w:t xml:space="preserve"> strategy</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3990EDD5" wp14:editId="1FD315A9">
              <wp:simplePos x="0" y="0"/>
              <wp:positionH relativeFrom="column">
                <wp:posOffset>-981075</wp:posOffset>
              </wp:positionH>
              <wp:positionV relativeFrom="paragraph">
                <wp:posOffset>379095</wp:posOffset>
              </wp:positionV>
              <wp:extent cx="4838700" cy="635"/>
              <wp:effectExtent l="9525" t="7620" r="9525" b="10795"/>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5145F" id="_x0000_t32" coordsize="21600,21600" o:spt="32" o:oned="t" path="m,l21600,21600e" filled="f">
              <v:path arrowok="t" fillok="f" o:connecttype="none"/>
              <o:lock v:ext="edit" shapetype="t"/>
            </v:shapetype>
            <v:shape id="AutoShape 2" o:spid="_x0000_s1026" type="#_x0000_t32" style="position:absolute;margin-left:-77.25pt;margin-top:29.85pt;width:38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700"/>
    <w:multiLevelType w:val="hybridMultilevel"/>
    <w:tmpl w:val="1DDE0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AC16F2"/>
    <w:multiLevelType w:val="hybridMultilevel"/>
    <w:tmpl w:val="366428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717A83"/>
    <w:multiLevelType w:val="hybridMultilevel"/>
    <w:tmpl w:val="00BEC5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E812019"/>
    <w:multiLevelType w:val="hybridMultilevel"/>
    <w:tmpl w:val="1CECD6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FAA1733"/>
    <w:multiLevelType w:val="hybridMultilevel"/>
    <w:tmpl w:val="49AE1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B861C0"/>
    <w:multiLevelType w:val="hybridMultilevel"/>
    <w:tmpl w:val="B9F8FC48"/>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6865">
      <o:colormru v:ext="edit" colors="#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C3"/>
    <w:rsid w:val="00000303"/>
    <w:rsid w:val="00000AFE"/>
    <w:rsid w:val="000023CF"/>
    <w:rsid w:val="00002BEA"/>
    <w:rsid w:val="00002EDB"/>
    <w:rsid w:val="00004326"/>
    <w:rsid w:val="0000605E"/>
    <w:rsid w:val="0000798F"/>
    <w:rsid w:val="0001051E"/>
    <w:rsid w:val="000107B8"/>
    <w:rsid w:val="00010FB6"/>
    <w:rsid w:val="00011068"/>
    <w:rsid w:val="00011A94"/>
    <w:rsid w:val="00011CF9"/>
    <w:rsid w:val="00015FEC"/>
    <w:rsid w:val="000179D3"/>
    <w:rsid w:val="00017E91"/>
    <w:rsid w:val="0002161E"/>
    <w:rsid w:val="00021628"/>
    <w:rsid w:val="00022498"/>
    <w:rsid w:val="0002254D"/>
    <w:rsid w:val="00023D6B"/>
    <w:rsid w:val="000245AD"/>
    <w:rsid w:val="00025B71"/>
    <w:rsid w:val="00025CF9"/>
    <w:rsid w:val="000276CD"/>
    <w:rsid w:val="0003092D"/>
    <w:rsid w:val="00032BCA"/>
    <w:rsid w:val="0004171C"/>
    <w:rsid w:val="00041A78"/>
    <w:rsid w:val="00045180"/>
    <w:rsid w:val="0004698D"/>
    <w:rsid w:val="00047AF0"/>
    <w:rsid w:val="00047D05"/>
    <w:rsid w:val="00052DD7"/>
    <w:rsid w:val="000550E7"/>
    <w:rsid w:val="00062181"/>
    <w:rsid w:val="0007129D"/>
    <w:rsid w:val="000725EE"/>
    <w:rsid w:val="000725F9"/>
    <w:rsid w:val="0007264D"/>
    <w:rsid w:val="00074512"/>
    <w:rsid w:val="000759E1"/>
    <w:rsid w:val="00075B95"/>
    <w:rsid w:val="00077658"/>
    <w:rsid w:val="00082FB1"/>
    <w:rsid w:val="00085107"/>
    <w:rsid w:val="000866C8"/>
    <w:rsid w:val="00086B4A"/>
    <w:rsid w:val="000904B2"/>
    <w:rsid w:val="00090EDB"/>
    <w:rsid w:val="00092FFE"/>
    <w:rsid w:val="00095AC3"/>
    <w:rsid w:val="00095CE4"/>
    <w:rsid w:val="000A235F"/>
    <w:rsid w:val="000A2D54"/>
    <w:rsid w:val="000A42B3"/>
    <w:rsid w:val="000A59F8"/>
    <w:rsid w:val="000A6E0F"/>
    <w:rsid w:val="000B0F2D"/>
    <w:rsid w:val="000B11BA"/>
    <w:rsid w:val="000B1722"/>
    <w:rsid w:val="000B1D61"/>
    <w:rsid w:val="000B2689"/>
    <w:rsid w:val="000B646D"/>
    <w:rsid w:val="000C0AB2"/>
    <w:rsid w:val="000C30E1"/>
    <w:rsid w:val="000C4806"/>
    <w:rsid w:val="000D2437"/>
    <w:rsid w:val="000D2444"/>
    <w:rsid w:val="000D2558"/>
    <w:rsid w:val="000D4BA3"/>
    <w:rsid w:val="000D6305"/>
    <w:rsid w:val="000D7A61"/>
    <w:rsid w:val="000E04D9"/>
    <w:rsid w:val="000E1966"/>
    <w:rsid w:val="000E38C3"/>
    <w:rsid w:val="000E4C19"/>
    <w:rsid w:val="000E5CC4"/>
    <w:rsid w:val="000E7937"/>
    <w:rsid w:val="000F100D"/>
    <w:rsid w:val="000F1364"/>
    <w:rsid w:val="000F235B"/>
    <w:rsid w:val="000F627F"/>
    <w:rsid w:val="000F6837"/>
    <w:rsid w:val="000F7036"/>
    <w:rsid w:val="00100742"/>
    <w:rsid w:val="00100DEC"/>
    <w:rsid w:val="00101137"/>
    <w:rsid w:val="00102B19"/>
    <w:rsid w:val="00102C6C"/>
    <w:rsid w:val="00102EF3"/>
    <w:rsid w:val="001037FA"/>
    <w:rsid w:val="0010429E"/>
    <w:rsid w:val="001058F3"/>
    <w:rsid w:val="00106101"/>
    <w:rsid w:val="001072EB"/>
    <w:rsid w:val="001075D5"/>
    <w:rsid w:val="001077E3"/>
    <w:rsid w:val="0011039F"/>
    <w:rsid w:val="001120A9"/>
    <w:rsid w:val="00112853"/>
    <w:rsid w:val="00114748"/>
    <w:rsid w:val="00115232"/>
    <w:rsid w:val="00120E6C"/>
    <w:rsid w:val="0012301F"/>
    <w:rsid w:val="00123989"/>
    <w:rsid w:val="00132F4C"/>
    <w:rsid w:val="00132FE5"/>
    <w:rsid w:val="00135BFC"/>
    <w:rsid w:val="00136BD5"/>
    <w:rsid w:val="00136FCF"/>
    <w:rsid w:val="00137AF3"/>
    <w:rsid w:val="00140352"/>
    <w:rsid w:val="00140FEC"/>
    <w:rsid w:val="0014103E"/>
    <w:rsid w:val="00141E94"/>
    <w:rsid w:val="00143517"/>
    <w:rsid w:val="001447D5"/>
    <w:rsid w:val="0014536D"/>
    <w:rsid w:val="0014599A"/>
    <w:rsid w:val="00152E49"/>
    <w:rsid w:val="00154E5F"/>
    <w:rsid w:val="0015771B"/>
    <w:rsid w:val="001628D0"/>
    <w:rsid w:val="00162BB7"/>
    <w:rsid w:val="00162F1A"/>
    <w:rsid w:val="00164B78"/>
    <w:rsid w:val="00164D83"/>
    <w:rsid w:val="0016701B"/>
    <w:rsid w:val="00167455"/>
    <w:rsid w:val="00167C97"/>
    <w:rsid w:val="00171F33"/>
    <w:rsid w:val="00172B50"/>
    <w:rsid w:val="0017317B"/>
    <w:rsid w:val="001736FD"/>
    <w:rsid w:val="0017563C"/>
    <w:rsid w:val="00175A30"/>
    <w:rsid w:val="00175BD1"/>
    <w:rsid w:val="00177ADE"/>
    <w:rsid w:val="00187F40"/>
    <w:rsid w:val="001900FA"/>
    <w:rsid w:val="00192CB8"/>
    <w:rsid w:val="00192E75"/>
    <w:rsid w:val="00193735"/>
    <w:rsid w:val="00193A4E"/>
    <w:rsid w:val="00193EEF"/>
    <w:rsid w:val="001946EF"/>
    <w:rsid w:val="001958BA"/>
    <w:rsid w:val="00195B83"/>
    <w:rsid w:val="001A0BDE"/>
    <w:rsid w:val="001A16F2"/>
    <w:rsid w:val="001A35F0"/>
    <w:rsid w:val="001A37AC"/>
    <w:rsid w:val="001A6D1D"/>
    <w:rsid w:val="001A7E86"/>
    <w:rsid w:val="001B178A"/>
    <w:rsid w:val="001B18C5"/>
    <w:rsid w:val="001B1C21"/>
    <w:rsid w:val="001B26C5"/>
    <w:rsid w:val="001B2C57"/>
    <w:rsid w:val="001B2F84"/>
    <w:rsid w:val="001B43C9"/>
    <w:rsid w:val="001B62B2"/>
    <w:rsid w:val="001B7A29"/>
    <w:rsid w:val="001C08BB"/>
    <w:rsid w:val="001C0946"/>
    <w:rsid w:val="001C1927"/>
    <w:rsid w:val="001C2AF5"/>
    <w:rsid w:val="001C61EF"/>
    <w:rsid w:val="001C6F33"/>
    <w:rsid w:val="001D14FD"/>
    <w:rsid w:val="001D15FE"/>
    <w:rsid w:val="001D280C"/>
    <w:rsid w:val="001D298E"/>
    <w:rsid w:val="001D62F5"/>
    <w:rsid w:val="001E1DC2"/>
    <w:rsid w:val="001E253C"/>
    <w:rsid w:val="001E55DD"/>
    <w:rsid w:val="001E64FD"/>
    <w:rsid w:val="001E661D"/>
    <w:rsid w:val="001E6CF8"/>
    <w:rsid w:val="001E7DEE"/>
    <w:rsid w:val="001F4AC3"/>
    <w:rsid w:val="002002C8"/>
    <w:rsid w:val="0020255C"/>
    <w:rsid w:val="00204712"/>
    <w:rsid w:val="00206BDB"/>
    <w:rsid w:val="002074A0"/>
    <w:rsid w:val="002101BF"/>
    <w:rsid w:val="00211A43"/>
    <w:rsid w:val="00211C96"/>
    <w:rsid w:val="00211F30"/>
    <w:rsid w:val="0021376B"/>
    <w:rsid w:val="0021491F"/>
    <w:rsid w:val="00215422"/>
    <w:rsid w:val="00217159"/>
    <w:rsid w:val="00217E18"/>
    <w:rsid w:val="00220BA5"/>
    <w:rsid w:val="002247EF"/>
    <w:rsid w:val="002251C1"/>
    <w:rsid w:val="002257AE"/>
    <w:rsid w:val="0022602F"/>
    <w:rsid w:val="0022620A"/>
    <w:rsid w:val="00226AB5"/>
    <w:rsid w:val="00226DC1"/>
    <w:rsid w:val="002273D0"/>
    <w:rsid w:val="002279C2"/>
    <w:rsid w:val="002311B0"/>
    <w:rsid w:val="00231E94"/>
    <w:rsid w:val="002331DA"/>
    <w:rsid w:val="002346E2"/>
    <w:rsid w:val="0023585B"/>
    <w:rsid w:val="00236C80"/>
    <w:rsid w:val="00240D73"/>
    <w:rsid w:val="00243511"/>
    <w:rsid w:val="00245A45"/>
    <w:rsid w:val="00246B36"/>
    <w:rsid w:val="0025042D"/>
    <w:rsid w:val="0025044A"/>
    <w:rsid w:val="00251AEB"/>
    <w:rsid w:val="00253241"/>
    <w:rsid w:val="002533CD"/>
    <w:rsid w:val="0025450F"/>
    <w:rsid w:val="00255CBC"/>
    <w:rsid w:val="00255CFD"/>
    <w:rsid w:val="00257977"/>
    <w:rsid w:val="00260E1D"/>
    <w:rsid w:val="00261BAF"/>
    <w:rsid w:val="00262F17"/>
    <w:rsid w:val="00263376"/>
    <w:rsid w:val="00266717"/>
    <w:rsid w:val="0027097C"/>
    <w:rsid w:val="00271C32"/>
    <w:rsid w:val="00277B12"/>
    <w:rsid w:val="00280093"/>
    <w:rsid w:val="00280E10"/>
    <w:rsid w:val="0028138D"/>
    <w:rsid w:val="00282B82"/>
    <w:rsid w:val="00283643"/>
    <w:rsid w:val="00286C2E"/>
    <w:rsid w:val="00290877"/>
    <w:rsid w:val="0029183C"/>
    <w:rsid w:val="002947B2"/>
    <w:rsid w:val="00295F5F"/>
    <w:rsid w:val="00296C80"/>
    <w:rsid w:val="0029723B"/>
    <w:rsid w:val="002A116D"/>
    <w:rsid w:val="002A1BCB"/>
    <w:rsid w:val="002A218D"/>
    <w:rsid w:val="002A3491"/>
    <w:rsid w:val="002A56D1"/>
    <w:rsid w:val="002A5950"/>
    <w:rsid w:val="002B0D0F"/>
    <w:rsid w:val="002B5685"/>
    <w:rsid w:val="002B5D69"/>
    <w:rsid w:val="002B7CC0"/>
    <w:rsid w:val="002B7D30"/>
    <w:rsid w:val="002C172E"/>
    <w:rsid w:val="002C63C1"/>
    <w:rsid w:val="002D17E6"/>
    <w:rsid w:val="002D36AD"/>
    <w:rsid w:val="002D39F8"/>
    <w:rsid w:val="002E0A42"/>
    <w:rsid w:val="002E110E"/>
    <w:rsid w:val="002E243D"/>
    <w:rsid w:val="002E3620"/>
    <w:rsid w:val="002E39FD"/>
    <w:rsid w:val="002E4F7C"/>
    <w:rsid w:val="002E643A"/>
    <w:rsid w:val="002E644A"/>
    <w:rsid w:val="002E6FB5"/>
    <w:rsid w:val="002E7015"/>
    <w:rsid w:val="002F26FF"/>
    <w:rsid w:val="002F2705"/>
    <w:rsid w:val="002F2BB2"/>
    <w:rsid w:val="002F3F25"/>
    <w:rsid w:val="002F3FAA"/>
    <w:rsid w:val="002F525C"/>
    <w:rsid w:val="002F570E"/>
    <w:rsid w:val="003000D3"/>
    <w:rsid w:val="003004F7"/>
    <w:rsid w:val="003026BF"/>
    <w:rsid w:val="00304573"/>
    <w:rsid w:val="00304932"/>
    <w:rsid w:val="003147C4"/>
    <w:rsid w:val="00315CF2"/>
    <w:rsid w:val="003171EA"/>
    <w:rsid w:val="00317D21"/>
    <w:rsid w:val="00320962"/>
    <w:rsid w:val="00320E83"/>
    <w:rsid w:val="003244CD"/>
    <w:rsid w:val="0032555E"/>
    <w:rsid w:val="0032622A"/>
    <w:rsid w:val="00326F8D"/>
    <w:rsid w:val="003273B0"/>
    <w:rsid w:val="00327612"/>
    <w:rsid w:val="00331680"/>
    <w:rsid w:val="0033387E"/>
    <w:rsid w:val="00333A96"/>
    <w:rsid w:val="00333A9A"/>
    <w:rsid w:val="003344CB"/>
    <w:rsid w:val="00335733"/>
    <w:rsid w:val="00336A3F"/>
    <w:rsid w:val="00337CC0"/>
    <w:rsid w:val="00341F96"/>
    <w:rsid w:val="00343261"/>
    <w:rsid w:val="00350D5F"/>
    <w:rsid w:val="00350FDA"/>
    <w:rsid w:val="00351DC3"/>
    <w:rsid w:val="00352022"/>
    <w:rsid w:val="0035217E"/>
    <w:rsid w:val="00355136"/>
    <w:rsid w:val="003557FB"/>
    <w:rsid w:val="00355986"/>
    <w:rsid w:val="0035710F"/>
    <w:rsid w:val="003658AE"/>
    <w:rsid w:val="00366A1F"/>
    <w:rsid w:val="003704EC"/>
    <w:rsid w:val="00375A32"/>
    <w:rsid w:val="00381274"/>
    <w:rsid w:val="0038200D"/>
    <w:rsid w:val="003850C0"/>
    <w:rsid w:val="00386CB7"/>
    <w:rsid w:val="003873BF"/>
    <w:rsid w:val="00391042"/>
    <w:rsid w:val="00393E17"/>
    <w:rsid w:val="00396451"/>
    <w:rsid w:val="00396C83"/>
    <w:rsid w:val="00397F4F"/>
    <w:rsid w:val="003A13F6"/>
    <w:rsid w:val="003A1645"/>
    <w:rsid w:val="003A3E5B"/>
    <w:rsid w:val="003A4A63"/>
    <w:rsid w:val="003A55D1"/>
    <w:rsid w:val="003A666E"/>
    <w:rsid w:val="003B16C6"/>
    <w:rsid w:val="003B47D2"/>
    <w:rsid w:val="003B53E7"/>
    <w:rsid w:val="003B5E54"/>
    <w:rsid w:val="003B6FC3"/>
    <w:rsid w:val="003B78DA"/>
    <w:rsid w:val="003C2EB4"/>
    <w:rsid w:val="003C42EF"/>
    <w:rsid w:val="003C4B3F"/>
    <w:rsid w:val="003C7842"/>
    <w:rsid w:val="003C7956"/>
    <w:rsid w:val="003D0DEC"/>
    <w:rsid w:val="003D35FC"/>
    <w:rsid w:val="003D371A"/>
    <w:rsid w:val="003D3790"/>
    <w:rsid w:val="003D457F"/>
    <w:rsid w:val="003D4989"/>
    <w:rsid w:val="003E0104"/>
    <w:rsid w:val="003E02E7"/>
    <w:rsid w:val="003E04CA"/>
    <w:rsid w:val="003E1911"/>
    <w:rsid w:val="003E40F0"/>
    <w:rsid w:val="003E4BCB"/>
    <w:rsid w:val="003E4FF1"/>
    <w:rsid w:val="003E7B02"/>
    <w:rsid w:val="003E7E4A"/>
    <w:rsid w:val="003F0C10"/>
    <w:rsid w:val="003F2321"/>
    <w:rsid w:val="003F3E03"/>
    <w:rsid w:val="003F46DF"/>
    <w:rsid w:val="003F58C9"/>
    <w:rsid w:val="003F5B31"/>
    <w:rsid w:val="003F5B79"/>
    <w:rsid w:val="003F6ED0"/>
    <w:rsid w:val="003F6FF0"/>
    <w:rsid w:val="00400B5C"/>
    <w:rsid w:val="00404B22"/>
    <w:rsid w:val="00406656"/>
    <w:rsid w:val="0040718A"/>
    <w:rsid w:val="00411540"/>
    <w:rsid w:val="00412F1C"/>
    <w:rsid w:val="00414608"/>
    <w:rsid w:val="004206C2"/>
    <w:rsid w:val="00424042"/>
    <w:rsid w:val="00424516"/>
    <w:rsid w:val="00425BCE"/>
    <w:rsid w:val="00426C49"/>
    <w:rsid w:val="00427424"/>
    <w:rsid w:val="00430B62"/>
    <w:rsid w:val="004318AF"/>
    <w:rsid w:val="004346D1"/>
    <w:rsid w:val="00435414"/>
    <w:rsid w:val="00440B24"/>
    <w:rsid w:val="00441A32"/>
    <w:rsid w:val="00443CB8"/>
    <w:rsid w:val="00444F01"/>
    <w:rsid w:val="004465A2"/>
    <w:rsid w:val="00447C43"/>
    <w:rsid w:val="00451BE8"/>
    <w:rsid w:val="0045513C"/>
    <w:rsid w:val="004551C3"/>
    <w:rsid w:val="00460FE4"/>
    <w:rsid w:val="00461FFA"/>
    <w:rsid w:val="004621BB"/>
    <w:rsid w:val="0046548A"/>
    <w:rsid w:val="00466F33"/>
    <w:rsid w:val="00467444"/>
    <w:rsid w:val="004674FC"/>
    <w:rsid w:val="0046780B"/>
    <w:rsid w:val="00467E13"/>
    <w:rsid w:val="00472A35"/>
    <w:rsid w:val="00473578"/>
    <w:rsid w:val="00474387"/>
    <w:rsid w:val="00474897"/>
    <w:rsid w:val="00475132"/>
    <w:rsid w:val="00475208"/>
    <w:rsid w:val="00476646"/>
    <w:rsid w:val="004770DE"/>
    <w:rsid w:val="0048086F"/>
    <w:rsid w:val="00480B5C"/>
    <w:rsid w:val="00481612"/>
    <w:rsid w:val="00482706"/>
    <w:rsid w:val="00484C3E"/>
    <w:rsid w:val="00485283"/>
    <w:rsid w:val="004935E8"/>
    <w:rsid w:val="00493F5A"/>
    <w:rsid w:val="00494124"/>
    <w:rsid w:val="004946EF"/>
    <w:rsid w:val="00494FC6"/>
    <w:rsid w:val="004A1AC9"/>
    <w:rsid w:val="004A2008"/>
    <w:rsid w:val="004A41A5"/>
    <w:rsid w:val="004A41EC"/>
    <w:rsid w:val="004A5A4B"/>
    <w:rsid w:val="004B1983"/>
    <w:rsid w:val="004B4606"/>
    <w:rsid w:val="004B5824"/>
    <w:rsid w:val="004B5EE6"/>
    <w:rsid w:val="004B761D"/>
    <w:rsid w:val="004C5025"/>
    <w:rsid w:val="004C731A"/>
    <w:rsid w:val="004D2499"/>
    <w:rsid w:val="004D3A91"/>
    <w:rsid w:val="004D6A46"/>
    <w:rsid w:val="004D7511"/>
    <w:rsid w:val="004E0149"/>
    <w:rsid w:val="004E214E"/>
    <w:rsid w:val="004E3CA2"/>
    <w:rsid w:val="004E67BE"/>
    <w:rsid w:val="004E70C8"/>
    <w:rsid w:val="004E70F0"/>
    <w:rsid w:val="004F0DEC"/>
    <w:rsid w:val="004F39A6"/>
    <w:rsid w:val="004F3A83"/>
    <w:rsid w:val="004F576C"/>
    <w:rsid w:val="004F6C1E"/>
    <w:rsid w:val="00501F63"/>
    <w:rsid w:val="005057AC"/>
    <w:rsid w:val="00505A7E"/>
    <w:rsid w:val="00506407"/>
    <w:rsid w:val="00506650"/>
    <w:rsid w:val="005068FB"/>
    <w:rsid w:val="00506FA1"/>
    <w:rsid w:val="00510D5F"/>
    <w:rsid w:val="00513392"/>
    <w:rsid w:val="005133E0"/>
    <w:rsid w:val="00513A16"/>
    <w:rsid w:val="00514A97"/>
    <w:rsid w:val="00516682"/>
    <w:rsid w:val="00516A81"/>
    <w:rsid w:val="00523301"/>
    <w:rsid w:val="005243A8"/>
    <w:rsid w:val="00524FE1"/>
    <w:rsid w:val="005310C0"/>
    <w:rsid w:val="00531E59"/>
    <w:rsid w:val="00533174"/>
    <w:rsid w:val="00533F00"/>
    <w:rsid w:val="00534AF5"/>
    <w:rsid w:val="005405AE"/>
    <w:rsid w:val="0054090B"/>
    <w:rsid w:val="00541AF5"/>
    <w:rsid w:val="00541E64"/>
    <w:rsid w:val="0054297A"/>
    <w:rsid w:val="00544C89"/>
    <w:rsid w:val="00544D61"/>
    <w:rsid w:val="00545263"/>
    <w:rsid w:val="00546421"/>
    <w:rsid w:val="00546C13"/>
    <w:rsid w:val="005505FE"/>
    <w:rsid w:val="00550726"/>
    <w:rsid w:val="00552835"/>
    <w:rsid w:val="00553A8C"/>
    <w:rsid w:val="00553B6E"/>
    <w:rsid w:val="00555CEE"/>
    <w:rsid w:val="005561C2"/>
    <w:rsid w:val="005573B0"/>
    <w:rsid w:val="00560E86"/>
    <w:rsid w:val="005635B0"/>
    <w:rsid w:val="00563EA5"/>
    <w:rsid w:val="00566612"/>
    <w:rsid w:val="00567438"/>
    <w:rsid w:val="0057134C"/>
    <w:rsid w:val="00575A1D"/>
    <w:rsid w:val="00576548"/>
    <w:rsid w:val="00576DF7"/>
    <w:rsid w:val="00581C9C"/>
    <w:rsid w:val="00583C0B"/>
    <w:rsid w:val="00584461"/>
    <w:rsid w:val="00585BBA"/>
    <w:rsid w:val="00586B99"/>
    <w:rsid w:val="00591ECE"/>
    <w:rsid w:val="00592A47"/>
    <w:rsid w:val="00593F67"/>
    <w:rsid w:val="005941B9"/>
    <w:rsid w:val="00596E9A"/>
    <w:rsid w:val="005A0447"/>
    <w:rsid w:val="005A2560"/>
    <w:rsid w:val="005A3A32"/>
    <w:rsid w:val="005A40AB"/>
    <w:rsid w:val="005A4F1A"/>
    <w:rsid w:val="005A588D"/>
    <w:rsid w:val="005A6CA3"/>
    <w:rsid w:val="005B4B58"/>
    <w:rsid w:val="005C2252"/>
    <w:rsid w:val="005C2F15"/>
    <w:rsid w:val="005C3914"/>
    <w:rsid w:val="005C432C"/>
    <w:rsid w:val="005C4E8C"/>
    <w:rsid w:val="005C5E19"/>
    <w:rsid w:val="005C744F"/>
    <w:rsid w:val="005C79AB"/>
    <w:rsid w:val="005D0174"/>
    <w:rsid w:val="005D29C3"/>
    <w:rsid w:val="005E4BDE"/>
    <w:rsid w:val="005E4C1F"/>
    <w:rsid w:val="005E5E9E"/>
    <w:rsid w:val="005E7690"/>
    <w:rsid w:val="005F1373"/>
    <w:rsid w:val="005F22FA"/>
    <w:rsid w:val="005F235A"/>
    <w:rsid w:val="005F6613"/>
    <w:rsid w:val="00600741"/>
    <w:rsid w:val="00601733"/>
    <w:rsid w:val="00603633"/>
    <w:rsid w:val="006036F5"/>
    <w:rsid w:val="00607236"/>
    <w:rsid w:val="006101D8"/>
    <w:rsid w:val="00610211"/>
    <w:rsid w:val="00610D6A"/>
    <w:rsid w:val="00612406"/>
    <w:rsid w:val="0061327D"/>
    <w:rsid w:val="006149E3"/>
    <w:rsid w:val="006239C1"/>
    <w:rsid w:val="00626549"/>
    <w:rsid w:val="006279B6"/>
    <w:rsid w:val="00627CD6"/>
    <w:rsid w:val="0063064F"/>
    <w:rsid w:val="00632BA8"/>
    <w:rsid w:val="006345CF"/>
    <w:rsid w:val="00635D8E"/>
    <w:rsid w:val="00635E70"/>
    <w:rsid w:val="006509A3"/>
    <w:rsid w:val="0065152E"/>
    <w:rsid w:val="006522D1"/>
    <w:rsid w:val="00653ACA"/>
    <w:rsid w:val="00654215"/>
    <w:rsid w:val="0065609A"/>
    <w:rsid w:val="00656207"/>
    <w:rsid w:val="00657B3B"/>
    <w:rsid w:val="006600EF"/>
    <w:rsid w:val="00661045"/>
    <w:rsid w:val="00661174"/>
    <w:rsid w:val="006627CD"/>
    <w:rsid w:val="006637F6"/>
    <w:rsid w:val="00663F6E"/>
    <w:rsid w:val="006704DF"/>
    <w:rsid w:val="00670FC9"/>
    <w:rsid w:val="006724B5"/>
    <w:rsid w:val="00673574"/>
    <w:rsid w:val="00673DD0"/>
    <w:rsid w:val="00675102"/>
    <w:rsid w:val="00680166"/>
    <w:rsid w:val="0068055B"/>
    <w:rsid w:val="00685DC8"/>
    <w:rsid w:val="00691DAC"/>
    <w:rsid w:val="00692F15"/>
    <w:rsid w:val="00694874"/>
    <w:rsid w:val="00695129"/>
    <w:rsid w:val="0069668E"/>
    <w:rsid w:val="006973D4"/>
    <w:rsid w:val="006A2088"/>
    <w:rsid w:val="006A5F5C"/>
    <w:rsid w:val="006A7C92"/>
    <w:rsid w:val="006B158A"/>
    <w:rsid w:val="006B27C2"/>
    <w:rsid w:val="006B3B72"/>
    <w:rsid w:val="006C78C0"/>
    <w:rsid w:val="006D4124"/>
    <w:rsid w:val="006D4924"/>
    <w:rsid w:val="006D59F5"/>
    <w:rsid w:val="006D6937"/>
    <w:rsid w:val="006D6E2E"/>
    <w:rsid w:val="006E17EF"/>
    <w:rsid w:val="006E1EC7"/>
    <w:rsid w:val="006E248D"/>
    <w:rsid w:val="006E2CF4"/>
    <w:rsid w:val="006F176A"/>
    <w:rsid w:val="006F5DF9"/>
    <w:rsid w:val="006F6CBA"/>
    <w:rsid w:val="00710243"/>
    <w:rsid w:val="0071451A"/>
    <w:rsid w:val="007160B6"/>
    <w:rsid w:val="00717610"/>
    <w:rsid w:val="00720881"/>
    <w:rsid w:val="00721559"/>
    <w:rsid w:val="00723A27"/>
    <w:rsid w:val="00723B6D"/>
    <w:rsid w:val="007250F5"/>
    <w:rsid w:val="007253CC"/>
    <w:rsid w:val="007256B6"/>
    <w:rsid w:val="007273C5"/>
    <w:rsid w:val="00727A31"/>
    <w:rsid w:val="00730212"/>
    <w:rsid w:val="00730B7D"/>
    <w:rsid w:val="00730F68"/>
    <w:rsid w:val="00730F76"/>
    <w:rsid w:val="00731E7F"/>
    <w:rsid w:val="00735BCE"/>
    <w:rsid w:val="00742ADD"/>
    <w:rsid w:val="00742C20"/>
    <w:rsid w:val="00744858"/>
    <w:rsid w:val="00744DB0"/>
    <w:rsid w:val="0075022C"/>
    <w:rsid w:val="00750B22"/>
    <w:rsid w:val="007568A8"/>
    <w:rsid w:val="00756A62"/>
    <w:rsid w:val="007573D0"/>
    <w:rsid w:val="00757D26"/>
    <w:rsid w:val="00760B27"/>
    <w:rsid w:val="00760CF0"/>
    <w:rsid w:val="007634DB"/>
    <w:rsid w:val="0076390A"/>
    <w:rsid w:val="00763989"/>
    <w:rsid w:val="00764EB8"/>
    <w:rsid w:val="007714C5"/>
    <w:rsid w:val="00773FAF"/>
    <w:rsid w:val="00776A02"/>
    <w:rsid w:val="00781266"/>
    <w:rsid w:val="00783288"/>
    <w:rsid w:val="007859C5"/>
    <w:rsid w:val="00786113"/>
    <w:rsid w:val="00787E0B"/>
    <w:rsid w:val="00792805"/>
    <w:rsid w:val="0079291A"/>
    <w:rsid w:val="00793549"/>
    <w:rsid w:val="00795C30"/>
    <w:rsid w:val="007A2495"/>
    <w:rsid w:val="007A2801"/>
    <w:rsid w:val="007A2CDA"/>
    <w:rsid w:val="007A2E0C"/>
    <w:rsid w:val="007A48DF"/>
    <w:rsid w:val="007A6369"/>
    <w:rsid w:val="007A710D"/>
    <w:rsid w:val="007A7FCE"/>
    <w:rsid w:val="007B06F3"/>
    <w:rsid w:val="007B0DAC"/>
    <w:rsid w:val="007B4BF0"/>
    <w:rsid w:val="007B72F0"/>
    <w:rsid w:val="007C322E"/>
    <w:rsid w:val="007C5DEF"/>
    <w:rsid w:val="007D4B78"/>
    <w:rsid w:val="007D68A7"/>
    <w:rsid w:val="007E127E"/>
    <w:rsid w:val="007E13DB"/>
    <w:rsid w:val="007E1DD5"/>
    <w:rsid w:val="007E2F77"/>
    <w:rsid w:val="007E740E"/>
    <w:rsid w:val="007F0CF4"/>
    <w:rsid w:val="007F1645"/>
    <w:rsid w:val="007F1860"/>
    <w:rsid w:val="007F5775"/>
    <w:rsid w:val="00801EB3"/>
    <w:rsid w:val="00803789"/>
    <w:rsid w:val="0080666D"/>
    <w:rsid w:val="00806D11"/>
    <w:rsid w:val="008125D8"/>
    <w:rsid w:val="008147A4"/>
    <w:rsid w:val="00815768"/>
    <w:rsid w:val="00816B6E"/>
    <w:rsid w:val="00820B8A"/>
    <w:rsid w:val="00822E54"/>
    <w:rsid w:val="00823572"/>
    <w:rsid w:val="00825C63"/>
    <w:rsid w:val="00826506"/>
    <w:rsid w:val="0083197E"/>
    <w:rsid w:val="00831BF3"/>
    <w:rsid w:val="00833160"/>
    <w:rsid w:val="00833A3B"/>
    <w:rsid w:val="008340F2"/>
    <w:rsid w:val="00836EB6"/>
    <w:rsid w:val="00840813"/>
    <w:rsid w:val="00842B30"/>
    <w:rsid w:val="0084537C"/>
    <w:rsid w:val="0084654E"/>
    <w:rsid w:val="00846DF1"/>
    <w:rsid w:val="008476AD"/>
    <w:rsid w:val="0085353F"/>
    <w:rsid w:val="00853C1D"/>
    <w:rsid w:val="008628CE"/>
    <w:rsid w:val="00865B4A"/>
    <w:rsid w:val="00865EDC"/>
    <w:rsid w:val="00866537"/>
    <w:rsid w:val="00866A31"/>
    <w:rsid w:val="00867DC7"/>
    <w:rsid w:val="00870B51"/>
    <w:rsid w:val="00870C67"/>
    <w:rsid w:val="0087148E"/>
    <w:rsid w:val="00871772"/>
    <w:rsid w:val="00871FC6"/>
    <w:rsid w:val="00872CF2"/>
    <w:rsid w:val="00873E6E"/>
    <w:rsid w:val="008742E2"/>
    <w:rsid w:val="00877DA7"/>
    <w:rsid w:val="008810EE"/>
    <w:rsid w:val="00881265"/>
    <w:rsid w:val="00883101"/>
    <w:rsid w:val="008839E3"/>
    <w:rsid w:val="008850FE"/>
    <w:rsid w:val="00887FA1"/>
    <w:rsid w:val="0089152E"/>
    <w:rsid w:val="0089593A"/>
    <w:rsid w:val="0089661F"/>
    <w:rsid w:val="008A02B5"/>
    <w:rsid w:val="008A0E2C"/>
    <w:rsid w:val="008A2207"/>
    <w:rsid w:val="008A5056"/>
    <w:rsid w:val="008A67FF"/>
    <w:rsid w:val="008B5A34"/>
    <w:rsid w:val="008B5A35"/>
    <w:rsid w:val="008B72A3"/>
    <w:rsid w:val="008C144A"/>
    <w:rsid w:val="008C14F4"/>
    <w:rsid w:val="008C2F52"/>
    <w:rsid w:val="008C407E"/>
    <w:rsid w:val="008C410F"/>
    <w:rsid w:val="008C606A"/>
    <w:rsid w:val="008C63A8"/>
    <w:rsid w:val="008C6668"/>
    <w:rsid w:val="008D06EC"/>
    <w:rsid w:val="008D19CC"/>
    <w:rsid w:val="008D2307"/>
    <w:rsid w:val="008D4585"/>
    <w:rsid w:val="008D49D6"/>
    <w:rsid w:val="008D4AC6"/>
    <w:rsid w:val="008D646B"/>
    <w:rsid w:val="008D694B"/>
    <w:rsid w:val="008D70E6"/>
    <w:rsid w:val="008E58F5"/>
    <w:rsid w:val="008E5DDE"/>
    <w:rsid w:val="008F1934"/>
    <w:rsid w:val="008F2310"/>
    <w:rsid w:val="008F2D6D"/>
    <w:rsid w:val="008F31DD"/>
    <w:rsid w:val="008F568F"/>
    <w:rsid w:val="009006FB"/>
    <w:rsid w:val="00902362"/>
    <w:rsid w:val="00904277"/>
    <w:rsid w:val="0090491B"/>
    <w:rsid w:val="00905E4B"/>
    <w:rsid w:val="009115DF"/>
    <w:rsid w:val="0091347C"/>
    <w:rsid w:val="00913733"/>
    <w:rsid w:val="00913F9F"/>
    <w:rsid w:val="009150C4"/>
    <w:rsid w:val="0091528A"/>
    <w:rsid w:val="009159D3"/>
    <w:rsid w:val="00917D71"/>
    <w:rsid w:val="0092647E"/>
    <w:rsid w:val="00932C7A"/>
    <w:rsid w:val="00933F65"/>
    <w:rsid w:val="00934F03"/>
    <w:rsid w:val="00934F84"/>
    <w:rsid w:val="00935FB1"/>
    <w:rsid w:val="00936DA6"/>
    <w:rsid w:val="00941ABF"/>
    <w:rsid w:val="00942DD1"/>
    <w:rsid w:val="00942E32"/>
    <w:rsid w:val="0095116B"/>
    <w:rsid w:val="00951976"/>
    <w:rsid w:val="00952BD5"/>
    <w:rsid w:val="00954E91"/>
    <w:rsid w:val="00956753"/>
    <w:rsid w:val="00961128"/>
    <w:rsid w:val="00961883"/>
    <w:rsid w:val="00964EE9"/>
    <w:rsid w:val="00967689"/>
    <w:rsid w:val="0097246E"/>
    <w:rsid w:val="00972EDB"/>
    <w:rsid w:val="00974E8A"/>
    <w:rsid w:val="00975DDC"/>
    <w:rsid w:val="00976D1C"/>
    <w:rsid w:val="009811E4"/>
    <w:rsid w:val="00981D64"/>
    <w:rsid w:val="009822DB"/>
    <w:rsid w:val="00984D72"/>
    <w:rsid w:val="00985471"/>
    <w:rsid w:val="00986BAD"/>
    <w:rsid w:val="00987700"/>
    <w:rsid w:val="00990C97"/>
    <w:rsid w:val="0099142C"/>
    <w:rsid w:val="00992FF1"/>
    <w:rsid w:val="00996EEE"/>
    <w:rsid w:val="009972F3"/>
    <w:rsid w:val="009A01DD"/>
    <w:rsid w:val="009A4EFF"/>
    <w:rsid w:val="009A5341"/>
    <w:rsid w:val="009A5E43"/>
    <w:rsid w:val="009A691F"/>
    <w:rsid w:val="009A7090"/>
    <w:rsid w:val="009A76F5"/>
    <w:rsid w:val="009B5193"/>
    <w:rsid w:val="009B5F44"/>
    <w:rsid w:val="009C07D4"/>
    <w:rsid w:val="009C3FE9"/>
    <w:rsid w:val="009C4DF7"/>
    <w:rsid w:val="009D1EBA"/>
    <w:rsid w:val="009D3358"/>
    <w:rsid w:val="009D4589"/>
    <w:rsid w:val="009D485F"/>
    <w:rsid w:val="009D64C5"/>
    <w:rsid w:val="009E01BB"/>
    <w:rsid w:val="009E2594"/>
    <w:rsid w:val="009E6632"/>
    <w:rsid w:val="009E66BA"/>
    <w:rsid w:val="009E785C"/>
    <w:rsid w:val="009F4E5D"/>
    <w:rsid w:val="009F5AC1"/>
    <w:rsid w:val="00A011CE"/>
    <w:rsid w:val="00A020DD"/>
    <w:rsid w:val="00A0542E"/>
    <w:rsid w:val="00A0702A"/>
    <w:rsid w:val="00A11F7A"/>
    <w:rsid w:val="00A12470"/>
    <w:rsid w:val="00A12ADB"/>
    <w:rsid w:val="00A13685"/>
    <w:rsid w:val="00A1578A"/>
    <w:rsid w:val="00A157EA"/>
    <w:rsid w:val="00A2095C"/>
    <w:rsid w:val="00A21EEB"/>
    <w:rsid w:val="00A22B04"/>
    <w:rsid w:val="00A23241"/>
    <w:rsid w:val="00A26A12"/>
    <w:rsid w:val="00A27294"/>
    <w:rsid w:val="00A27E68"/>
    <w:rsid w:val="00A30250"/>
    <w:rsid w:val="00A30608"/>
    <w:rsid w:val="00A30E13"/>
    <w:rsid w:val="00A311F4"/>
    <w:rsid w:val="00A320D8"/>
    <w:rsid w:val="00A3310D"/>
    <w:rsid w:val="00A372AD"/>
    <w:rsid w:val="00A405A9"/>
    <w:rsid w:val="00A40ED4"/>
    <w:rsid w:val="00A41187"/>
    <w:rsid w:val="00A417F0"/>
    <w:rsid w:val="00A43339"/>
    <w:rsid w:val="00A44F67"/>
    <w:rsid w:val="00A45E19"/>
    <w:rsid w:val="00A46313"/>
    <w:rsid w:val="00A47013"/>
    <w:rsid w:val="00A5504A"/>
    <w:rsid w:val="00A63B50"/>
    <w:rsid w:val="00A65459"/>
    <w:rsid w:val="00A65B22"/>
    <w:rsid w:val="00A662C7"/>
    <w:rsid w:val="00A72479"/>
    <w:rsid w:val="00A74DCB"/>
    <w:rsid w:val="00A757BE"/>
    <w:rsid w:val="00A77423"/>
    <w:rsid w:val="00A801D6"/>
    <w:rsid w:val="00A82364"/>
    <w:rsid w:val="00A833FB"/>
    <w:rsid w:val="00A8391A"/>
    <w:rsid w:val="00A84520"/>
    <w:rsid w:val="00A84F13"/>
    <w:rsid w:val="00A8501B"/>
    <w:rsid w:val="00A86EEF"/>
    <w:rsid w:val="00A910BE"/>
    <w:rsid w:val="00A95BC2"/>
    <w:rsid w:val="00A96337"/>
    <w:rsid w:val="00AA0BBF"/>
    <w:rsid w:val="00AA1F39"/>
    <w:rsid w:val="00AA4347"/>
    <w:rsid w:val="00AA49A1"/>
    <w:rsid w:val="00AB1E8B"/>
    <w:rsid w:val="00AB310B"/>
    <w:rsid w:val="00AB3634"/>
    <w:rsid w:val="00AB4427"/>
    <w:rsid w:val="00AC102F"/>
    <w:rsid w:val="00AD12B2"/>
    <w:rsid w:val="00AD1768"/>
    <w:rsid w:val="00AD1939"/>
    <w:rsid w:val="00AD1EDB"/>
    <w:rsid w:val="00AD322D"/>
    <w:rsid w:val="00AD3700"/>
    <w:rsid w:val="00AD4480"/>
    <w:rsid w:val="00AD4812"/>
    <w:rsid w:val="00AD52EB"/>
    <w:rsid w:val="00AD59D9"/>
    <w:rsid w:val="00AD7E44"/>
    <w:rsid w:val="00AE0E95"/>
    <w:rsid w:val="00AE11E2"/>
    <w:rsid w:val="00AE151E"/>
    <w:rsid w:val="00AE17EC"/>
    <w:rsid w:val="00AE53AC"/>
    <w:rsid w:val="00AE587D"/>
    <w:rsid w:val="00AE67EF"/>
    <w:rsid w:val="00AF15BD"/>
    <w:rsid w:val="00AF25F5"/>
    <w:rsid w:val="00AF7C5E"/>
    <w:rsid w:val="00AF7ECF"/>
    <w:rsid w:val="00B000F2"/>
    <w:rsid w:val="00B00331"/>
    <w:rsid w:val="00B00E81"/>
    <w:rsid w:val="00B02CBB"/>
    <w:rsid w:val="00B05B20"/>
    <w:rsid w:val="00B101FE"/>
    <w:rsid w:val="00B11B07"/>
    <w:rsid w:val="00B11E05"/>
    <w:rsid w:val="00B1346A"/>
    <w:rsid w:val="00B15CB4"/>
    <w:rsid w:val="00B23CA4"/>
    <w:rsid w:val="00B24373"/>
    <w:rsid w:val="00B254EC"/>
    <w:rsid w:val="00B3023E"/>
    <w:rsid w:val="00B310B3"/>
    <w:rsid w:val="00B31668"/>
    <w:rsid w:val="00B3283A"/>
    <w:rsid w:val="00B32FAD"/>
    <w:rsid w:val="00B33F90"/>
    <w:rsid w:val="00B345E8"/>
    <w:rsid w:val="00B348C8"/>
    <w:rsid w:val="00B35896"/>
    <w:rsid w:val="00B3688D"/>
    <w:rsid w:val="00B36994"/>
    <w:rsid w:val="00B3725B"/>
    <w:rsid w:val="00B37FBD"/>
    <w:rsid w:val="00B40C5D"/>
    <w:rsid w:val="00B4284E"/>
    <w:rsid w:val="00B4471D"/>
    <w:rsid w:val="00B476F5"/>
    <w:rsid w:val="00B5085C"/>
    <w:rsid w:val="00B5159D"/>
    <w:rsid w:val="00B60826"/>
    <w:rsid w:val="00B61F98"/>
    <w:rsid w:val="00B63834"/>
    <w:rsid w:val="00B63F8F"/>
    <w:rsid w:val="00B6692D"/>
    <w:rsid w:val="00B70B78"/>
    <w:rsid w:val="00B7103C"/>
    <w:rsid w:val="00B716A0"/>
    <w:rsid w:val="00B72281"/>
    <w:rsid w:val="00B73414"/>
    <w:rsid w:val="00B73CFA"/>
    <w:rsid w:val="00B7447B"/>
    <w:rsid w:val="00B7520A"/>
    <w:rsid w:val="00B8015E"/>
    <w:rsid w:val="00B80A73"/>
    <w:rsid w:val="00B813B7"/>
    <w:rsid w:val="00B85680"/>
    <w:rsid w:val="00B8677B"/>
    <w:rsid w:val="00B877BC"/>
    <w:rsid w:val="00B8780E"/>
    <w:rsid w:val="00B92475"/>
    <w:rsid w:val="00B92C06"/>
    <w:rsid w:val="00B92EA4"/>
    <w:rsid w:val="00B92ED6"/>
    <w:rsid w:val="00B936AB"/>
    <w:rsid w:val="00B94079"/>
    <w:rsid w:val="00B9555E"/>
    <w:rsid w:val="00B96F78"/>
    <w:rsid w:val="00B9732D"/>
    <w:rsid w:val="00BA1912"/>
    <w:rsid w:val="00BA2B69"/>
    <w:rsid w:val="00BA2C1D"/>
    <w:rsid w:val="00BA5177"/>
    <w:rsid w:val="00BA5341"/>
    <w:rsid w:val="00BA55AA"/>
    <w:rsid w:val="00BA722B"/>
    <w:rsid w:val="00BA72D8"/>
    <w:rsid w:val="00BA7E63"/>
    <w:rsid w:val="00BA7E74"/>
    <w:rsid w:val="00BB01A8"/>
    <w:rsid w:val="00BB0424"/>
    <w:rsid w:val="00BB1348"/>
    <w:rsid w:val="00BB18B6"/>
    <w:rsid w:val="00BB26BF"/>
    <w:rsid w:val="00BB3E56"/>
    <w:rsid w:val="00BB4A4A"/>
    <w:rsid w:val="00BB6345"/>
    <w:rsid w:val="00BC14EA"/>
    <w:rsid w:val="00BC18E8"/>
    <w:rsid w:val="00BC227C"/>
    <w:rsid w:val="00BC3D6E"/>
    <w:rsid w:val="00BD0C68"/>
    <w:rsid w:val="00BD2862"/>
    <w:rsid w:val="00BD3431"/>
    <w:rsid w:val="00BD37EB"/>
    <w:rsid w:val="00BE0B60"/>
    <w:rsid w:val="00BE10ED"/>
    <w:rsid w:val="00BE2938"/>
    <w:rsid w:val="00BE3AEC"/>
    <w:rsid w:val="00BE4FBA"/>
    <w:rsid w:val="00BE53C9"/>
    <w:rsid w:val="00BE5DB1"/>
    <w:rsid w:val="00BE67E2"/>
    <w:rsid w:val="00BE77D5"/>
    <w:rsid w:val="00BF22C6"/>
    <w:rsid w:val="00BF26E8"/>
    <w:rsid w:val="00BF3EE8"/>
    <w:rsid w:val="00BF5280"/>
    <w:rsid w:val="00BF5E2D"/>
    <w:rsid w:val="00C01FCD"/>
    <w:rsid w:val="00C054F3"/>
    <w:rsid w:val="00C10621"/>
    <w:rsid w:val="00C15C50"/>
    <w:rsid w:val="00C15EDB"/>
    <w:rsid w:val="00C16D63"/>
    <w:rsid w:val="00C17004"/>
    <w:rsid w:val="00C179A2"/>
    <w:rsid w:val="00C17E8C"/>
    <w:rsid w:val="00C17F6F"/>
    <w:rsid w:val="00C20EFA"/>
    <w:rsid w:val="00C21AF9"/>
    <w:rsid w:val="00C22764"/>
    <w:rsid w:val="00C22886"/>
    <w:rsid w:val="00C22AD1"/>
    <w:rsid w:val="00C24CB2"/>
    <w:rsid w:val="00C33D1A"/>
    <w:rsid w:val="00C37C51"/>
    <w:rsid w:val="00C40F0C"/>
    <w:rsid w:val="00C43621"/>
    <w:rsid w:val="00C47B2C"/>
    <w:rsid w:val="00C47E2A"/>
    <w:rsid w:val="00C54BBE"/>
    <w:rsid w:val="00C651D1"/>
    <w:rsid w:val="00C6536F"/>
    <w:rsid w:val="00C660DB"/>
    <w:rsid w:val="00C74CF4"/>
    <w:rsid w:val="00C75EE0"/>
    <w:rsid w:val="00C76CE6"/>
    <w:rsid w:val="00C77293"/>
    <w:rsid w:val="00C772A2"/>
    <w:rsid w:val="00C81821"/>
    <w:rsid w:val="00C8248A"/>
    <w:rsid w:val="00C824A9"/>
    <w:rsid w:val="00C82763"/>
    <w:rsid w:val="00C839F3"/>
    <w:rsid w:val="00C83D27"/>
    <w:rsid w:val="00C83E9A"/>
    <w:rsid w:val="00C92F1E"/>
    <w:rsid w:val="00C972E1"/>
    <w:rsid w:val="00C97FE2"/>
    <w:rsid w:val="00CA0329"/>
    <w:rsid w:val="00CA08B8"/>
    <w:rsid w:val="00CA2F4E"/>
    <w:rsid w:val="00CA5EA8"/>
    <w:rsid w:val="00CA76EA"/>
    <w:rsid w:val="00CA7B06"/>
    <w:rsid w:val="00CB2231"/>
    <w:rsid w:val="00CB2C8E"/>
    <w:rsid w:val="00CB3C19"/>
    <w:rsid w:val="00CB4127"/>
    <w:rsid w:val="00CB5483"/>
    <w:rsid w:val="00CB57FB"/>
    <w:rsid w:val="00CC021A"/>
    <w:rsid w:val="00CC0E92"/>
    <w:rsid w:val="00CC2005"/>
    <w:rsid w:val="00CC314A"/>
    <w:rsid w:val="00CC439C"/>
    <w:rsid w:val="00CC5295"/>
    <w:rsid w:val="00CC78D5"/>
    <w:rsid w:val="00CD04B7"/>
    <w:rsid w:val="00CD3613"/>
    <w:rsid w:val="00CD3DCC"/>
    <w:rsid w:val="00CD64EA"/>
    <w:rsid w:val="00CD6843"/>
    <w:rsid w:val="00CD6CD8"/>
    <w:rsid w:val="00CE19BC"/>
    <w:rsid w:val="00CE363C"/>
    <w:rsid w:val="00CE4137"/>
    <w:rsid w:val="00CE4CD7"/>
    <w:rsid w:val="00CE541F"/>
    <w:rsid w:val="00CE607A"/>
    <w:rsid w:val="00CE7689"/>
    <w:rsid w:val="00CF1243"/>
    <w:rsid w:val="00CF21A6"/>
    <w:rsid w:val="00CF2B21"/>
    <w:rsid w:val="00CF4AE5"/>
    <w:rsid w:val="00CF5463"/>
    <w:rsid w:val="00CF575F"/>
    <w:rsid w:val="00CF59A7"/>
    <w:rsid w:val="00CF7EA6"/>
    <w:rsid w:val="00D00BD1"/>
    <w:rsid w:val="00D02F2B"/>
    <w:rsid w:val="00D031AC"/>
    <w:rsid w:val="00D03D0E"/>
    <w:rsid w:val="00D04971"/>
    <w:rsid w:val="00D142DD"/>
    <w:rsid w:val="00D14C51"/>
    <w:rsid w:val="00D14FEB"/>
    <w:rsid w:val="00D238EF"/>
    <w:rsid w:val="00D242AA"/>
    <w:rsid w:val="00D26A85"/>
    <w:rsid w:val="00D27A8E"/>
    <w:rsid w:val="00D31186"/>
    <w:rsid w:val="00D32842"/>
    <w:rsid w:val="00D3387F"/>
    <w:rsid w:val="00D343B7"/>
    <w:rsid w:val="00D36FCA"/>
    <w:rsid w:val="00D413C8"/>
    <w:rsid w:val="00D438FA"/>
    <w:rsid w:val="00D44708"/>
    <w:rsid w:val="00D44E3C"/>
    <w:rsid w:val="00D52805"/>
    <w:rsid w:val="00D54179"/>
    <w:rsid w:val="00D54286"/>
    <w:rsid w:val="00D54447"/>
    <w:rsid w:val="00D622B5"/>
    <w:rsid w:val="00D6326D"/>
    <w:rsid w:val="00D63399"/>
    <w:rsid w:val="00D63EA7"/>
    <w:rsid w:val="00D66349"/>
    <w:rsid w:val="00D71EA7"/>
    <w:rsid w:val="00D75F17"/>
    <w:rsid w:val="00D77A6F"/>
    <w:rsid w:val="00D80973"/>
    <w:rsid w:val="00D83044"/>
    <w:rsid w:val="00D857C2"/>
    <w:rsid w:val="00D85E7E"/>
    <w:rsid w:val="00D86B6B"/>
    <w:rsid w:val="00D86C86"/>
    <w:rsid w:val="00D9101D"/>
    <w:rsid w:val="00D92DED"/>
    <w:rsid w:val="00D9461B"/>
    <w:rsid w:val="00DA1731"/>
    <w:rsid w:val="00DA1F97"/>
    <w:rsid w:val="00DA581B"/>
    <w:rsid w:val="00DA586F"/>
    <w:rsid w:val="00DB0CC6"/>
    <w:rsid w:val="00DB1DB2"/>
    <w:rsid w:val="00DB2208"/>
    <w:rsid w:val="00DB2CCB"/>
    <w:rsid w:val="00DB3DA8"/>
    <w:rsid w:val="00DB7BC7"/>
    <w:rsid w:val="00DC165B"/>
    <w:rsid w:val="00DC2176"/>
    <w:rsid w:val="00DC393D"/>
    <w:rsid w:val="00DC4283"/>
    <w:rsid w:val="00DC5429"/>
    <w:rsid w:val="00DC65E0"/>
    <w:rsid w:val="00DC75B1"/>
    <w:rsid w:val="00DC79E1"/>
    <w:rsid w:val="00DD28B8"/>
    <w:rsid w:val="00DD37B1"/>
    <w:rsid w:val="00DD4B2D"/>
    <w:rsid w:val="00DD545C"/>
    <w:rsid w:val="00DD5497"/>
    <w:rsid w:val="00DD5BD4"/>
    <w:rsid w:val="00DD63E7"/>
    <w:rsid w:val="00DD6458"/>
    <w:rsid w:val="00DD78BD"/>
    <w:rsid w:val="00DE1FB6"/>
    <w:rsid w:val="00DE2DF7"/>
    <w:rsid w:val="00DE3C2F"/>
    <w:rsid w:val="00DE4D76"/>
    <w:rsid w:val="00DE59A7"/>
    <w:rsid w:val="00DE651C"/>
    <w:rsid w:val="00DE6BD6"/>
    <w:rsid w:val="00DE6E33"/>
    <w:rsid w:val="00DF0119"/>
    <w:rsid w:val="00DF2CB0"/>
    <w:rsid w:val="00DF5C50"/>
    <w:rsid w:val="00DF6F8A"/>
    <w:rsid w:val="00DF767E"/>
    <w:rsid w:val="00DF78D9"/>
    <w:rsid w:val="00E00760"/>
    <w:rsid w:val="00E00891"/>
    <w:rsid w:val="00E03004"/>
    <w:rsid w:val="00E03121"/>
    <w:rsid w:val="00E03847"/>
    <w:rsid w:val="00E0418C"/>
    <w:rsid w:val="00E061F9"/>
    <w:rsid w:val="00E12056"/>
    <w:rsid w:val="00E12D5B"/>
    <w:rsid w:val="00E13AFC"/>
    <w:rsid w:val="00E17312"/>
    <w:rsid w:val="00E21412"/>
    <w:rsid w:val="00E22CD4"/>
    <w:rsid w:val="00E22D4F"/>
    <w:rsid w:val="00E24C1F"/>
    <w:rsid w:val="00E25903"/>
    <w:rsid w:val="00E27347"/>
    <w:rsid w:val="00E32008"/>
    <w:rsid w:val="00E32480"/>
    <w:rsid w:val="00E32D77"/>
    <w:rsid w:val="00E33A58"/>
    <w:rsid w:val="00E34A6F"/>
    <w:rsid w:val="00E360B3"/>
    <w:rsid w:val="00E40569"/>
    <w:rsid w:val="00E411A2"/>
    <w:rsid w:val="00E4345F"/>
    <w:rsid w:val="00E43A6C"/>
    <w:rsid w:val="00E52827"/>
    <w:rsid w:val="00E56775"/>
    <w:rsid w:val="00E61E1C"/>
    <w:rsid w:val="00E667A3"/>
    <w:rsid w:val="00E71324"/>
    <w:rsid w:val="00E72FFB"/>
    <w:rsid w:val="00E75D45"/>
    <w:rsid w:val="00E75D6F"/>
    <w:rsid w:val="00E76940"/>
    <w:rsid w:val="00E776FA"/>
    <w:rsid w:val="00E801CA"/>
    <w:rsid w:val="00E806F1"/>
    <w:rsid w:val="00E80847"/>
    <w:rsid w:val="00E81D9B"/>
    <w:rsid w:val="00E87992"/>
    <w:rsid w:val="00E940E4"/>
    <w:rsid w:val="00E9722B"/>
    <w:rsid w:val="00EA025B"/>
    <w:rsid w:val="00EA035B"/>
    <w:rsid w:val="00EA0649"/>
    <w:rsid w:val="00EA3020"/>
    <w:rsid w:val="00EB0F3C"/>
    <w:rsid w:val="00EB1465"/>
    <w:rsid w:val="00EB236A"/>
    <w:rsid w:val="00EB2E1E"/>
    <w:rsid w:val="00EB361A"/>
    <w:rsid w:val="00EB5DD0"/>
    <w:rsid w:val="00EB7340"/>
    <w:rsid w:val="00EB76C0"/>
    <w:rsid w:val="00EB7FC7"/>
    <w:rsid w:val="00EC24DE"/>
    <w:rsid w:val="00EC2DA5"/>
    <w:rsid w:val="00EC32CC"/>
    <w:rsid w:val="00EC38E6"/>
    <w:rsid w:val="00EC3CC8"/>
    <w:rsid w:val="00EC76AF"/>
    <w:rsid w:val="00ED39F7"/>
    <w:rsid w:val="00ED3EF7"/>
    <w:rsid w:val="00ED4EF1"/>
    <w:rsid w:val="00ED53D0"/>
    <w:rsid w:val="00EE0FBB"/>
    <w:rsid w:val="00EE13BE"/>
    <w:rsid w:val="00EE1953"/>
    <w:rsid w:val="00EE2E29"/>
    <w:rsid w:val="00EE4240"/>
    <w:rsid w:val="00EE4A82"/>
    <w:rsid w:val="00EE7C32"/>
    <w:rsid w:val="00EF0853"/>
    <w:rsid w:val="00EF08C3"/>
    <w:rsid w:val="00EF146C"/>
    <w:rsid w:val="00EF34A6"/>
    <w:rsid w:val="00EF6DC0"/>
    <w:rsid w:val="00F00772"/>
    <w:rsid w:val="00F01067"/>
    <w:rsid w:val="00F040C8"/>
    <w:rsid w:val="00F05800"/>
    <w:rsid w:val="00F11735"/>
    <w:rsid w:val="00F125F6"/>
    <w:rsid w:val="00F12761"/>
    <w:rsid w:val="00F14F0A"/>
    <w:rsid w:val="00F206B5"/>
    <w:rsid w:val="00F22139"/>
    <w:rsid w:val="00F241AB"/>
    <w:rsid w:val="00F25C77"/>
    <w:rsid w:val="00F30A8C"/>
    <w:rsid w:val="00F3620A"/>
    <w:rsid w:val="00F36A2D"/>
    <w:rsid w:val="00F411AB"/>
    <w:rsid w:val="00F412B6"/>
    <w:rsid w:val="00F4133C"/>
    <w:rsid w:val="00F4152B"/>
    <w:rsid w:val="00F418A5"/>
    <w:rsid w:val="00F448AD"/>
    <w:rsid w:val="00F46C19"/>
    <w:rsid w:val="00F46D5C"/>
    <w:rsid w:val="00F54D5D"/>
    <w:rsid w:val="00F57E4D"/>
    <w:rsid w:val="00F6162B"/>
    <w:rsid w:val="00F626E6"/>
    <w:rsid w:val="00F62975"/>
    <w:rsid w:val="00F62B7D"/>
    <w:rsid w:val="00F63A3C"/>
    <w:rsid w:val="00F71571"/>
    <w:rsid w:val="00F72C9F"/>
    <w:rsid w:val="00F730EF"/>
    <w:rsid w:val="00F8020D"/>
    <w:rsid w:val="00F80937"/>
    <w:rsid w:val="00F82397"/>
    <w:rsid w:val="00F83267"/>
    <w:rsid w:val="00F8383F"/>
    <w:rsid w:val="00F83EEC"/>
    <w:rsid w:val="00F847E0"/>
    <w:rsid w:val="00F860C9"/>
    <w:rsid w:val="00F86B53"/>
    <w:rsid w:val="00F91962"/>
    <w:rsid w:val="00F92CFF"/>
    <w:rsid w:val="00F94927"/>
    <w:rsid w:val="00F96436"/>
    <w:rsid w:val="00F96B74"/>
    <w:rsid w:val="00FA0281"/>
    <w:rsid w:val="00FA2795"/>
    <w:rsid w:val="00FA395C"/>
    <w:rsid w:val="00FA4B75"/>
    <w:rsid w:val="00FA4FF0"/>
    <w:rsid w:val="00FA5B08"/>
    <w:rsid w:val="00FA6545"/>
    <w:rsid w:val="00FA7856"/>
    <w:rsid w:val="00FB192F"/>
    <w:rsid w:val="00FB1FF5"/>
    <w:rsid w:val="00FB5EAD"/>
    <w:rsid w:val="00FB6140"/>
    <w:rsid w:val="00FC1DB9"/>
    <w:rsid w:val="00FC23CA"/>
    <w:rsid w:val="00FC6B1D"/>
    <w:rsid w:val="00FC7C2F"/>
    <w:rsid w:val="00FD366E"/>
    <w:rsid w:val="00FD3DCF"/>
    <w:rsid w:val="00FD4AC2"/>
    <w:rsid w:val="00FD7E6F"/>
    <w:rsid w:val="00FE1078"/>
    <w:rsid w:val="00FE1CE2"/>
    <w:rsid w:val="00FE6B2C"/>
    <w:rsid w:val="00FF0C29"/>
    <w:rsid w:val="00FF285C"/>
    <w:rsid w:val="00FF5E4A"/>
    <w:rsid w:val="00FF6A0E"/>
    <w:rsid w:val="00FF6F66"/>
    <w:rsid w:val="00FF7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f30"/>
    </o:shapedefaults>
    <o:shapelayout v:ext="edit">
      <o:idmap v:ext="edit" data="1"/>
    </o:shapelayout>
  </w:shapeDefaults>
  <w:decimalSymbol w:val="."/>
  <w:listSeparator w:val=","/>
  <w14:docId w14:val="3990E747"/>
  <w15:docId w15:val="{0CB1E141-FEAF-48C2-8B50-D9076DFB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A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A6"/>
    <w:pPr>
      <w:spacing w:after="240"/>
    </w:pPr>
  </w:style>
  <w:style w:type="paragraph" w:styleId="Heading1">
    <w:name w:val="heading 1"/>
    <w:basedOn w:val="Normal"/>
    <w:next w:val="Normal"/>
    <w:link w:val="Heading1Char"/>
    <w:uiPriority w:val="9"/>
    <w:qFormat/>
    <w:rsid w:val="003147C4"/>
    <w:pPr>
      <w:keepNext/>
      <w:keepLines/>
      <w:spacing w:before="480"/>
      <w:outlineLvl w:val="0"/>
    </w:pPr>
    <w:rPr>
      <w:rFonts w:eastAsiaTheme="majorEastAsia" w:cstheme="majorBidi"/>
      <w:b/>
      <w:bCs/>
      <w:color w:val="FF3300"/>
      <w:sz w:val="28"/>
      <w:szCs w:val="28"/>
    </w:rPr>
  </w:style>
  <w:style w:type="paragraph" w:styleId="Heading2">
    <w:name w:val="heading 2"/>
    <w:basedOn w:val="Normal"/>
    <w:next w:val="Normal"/>
    <w:link w:val="Heading2Char"/>
    <w:uiPriority w:val="9"/>
    <w:unhideWhenUsed/>
    <w:qFormat/>
    <w:rsid w:val="0033387E"/>
    <w:pPr>
      <w:keepNext/>
      <w:keepLines/>
      <w:spacing w:before="200" w:line="276" w:lineRule="auto"/>
      <w:outlineLvl w:val="1"/>
    </w:pPr>
    <w:rPr>
      <w:rFonts w:asciiTheme="majorHAnsi" w:eastAsiaTheme="majorEastAsia" w:hAnsiTheme="majorHAnsi" w:cstheme="majorBidi"/>
      <w:b/>
      <w:bCs/>
      <w:color w:val="FF3300"/>
      <w:sz w:val="26"/>
      <w:szCs w:val="26"/>
    </w:rPr>
  </w:style>
  <w:style w:type="paragraph" w:styleId="Heading3">
    <w:name w:val="heading 3"/>
    <w:basedOn w:val="Normal"/>
    <w:next w:val="Normal"/>
    <w:link w:val="Heading3Char"/>
    <w:uiPriority w:val="9"/>
    <w:unhideWhenUsed/>
    <w:qFormat/>
    <w:rsid w:val="0033387E"/>
    <w:pPr>
      <w:keepNext/>
      <w:keepLines/>
      <w:spacing w:before="200" w:line="276" w:lineRule="auto"/>
      <w:outlineLvl w:val="2"/>
    </w:pPr>
    <w:rPr>
      <w:rFonts w:asciiTheme="majorHAnsi" w:eastAsiaTheme="majorEastAsia" w:hAnsiTheme="majorHAnsi" w:cstheme="majorBidi"/>
      <w:b/>
      <w:bCs/>
      <w:color w:val="FF3300"/>
    </w:rPr>
  </w:style>
  <w:style w:type="paragraph" w:styleId="Heading4">
    <w:name w:val="heading 4"/>
    <w:basedOn w:val="Normal"/>
    <w:next w:val="Normal"/>
    <w:link w:val="Heading4Char"/>
    <w:uiPriority w:val="9"/>
    <w:semiHidden/>
    <w:unhideWhenUsed/>
    <w:qFormat/>
    <w:rsid w:val="0033387E"/>
    <w:pPr>
      <w:keepNext/>
      <w:keepLines/>
      <w:spacing w:before="200"/>
      <w:outlineLvl w:val="3"/>
    </w:pPr>
    <w:rPr>
      <w:rFonts w:asciiTheme="majorHAnsi" w:eastAsiaTheme="majorEastAsia" w:hAnsiTheme="majorHAnsi" w:cstheme="majorBidi"/>
      <w:b/>
      <w:bCs/>
      <w:i/>
      <w:iCs/>
      <w:color w:val="FF3300"/>
    </w:rPr>
  </w:style>
  <w:style w:type="paragraph" w:styleId="Heading5">
    <w:name w:val="heading 5"/>
    <w:basedOn w:val="Normal"/>
    <w:next w:val="Normal"/>
    <w:link w:val="Heading5Char"/>
    <w:uiPriority w:val="9"/>
    <w:semiHidden/>
    <w:unhideWhenUsed/>
    <w:qFormat/>
    <w:rsid w:val="00E3200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3A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04A"/>
    <w:pPr>
      <w:tabs>
        <w:tab w:val="center" w:pos="4513"/>
        <w:tab w:val="right" w:pos="9026"/>
      </w:tabs>
      <w:spacing w:line="240" w:lineRule="auto"/>
    </w:pPr>
  </w:style>
  <w:style w:type="character" w:customStyle="1" w:styleId="HeaderChar">
    <w:name w:val="Header Char"/>
    <w:basedOn w:val="DefaultParagraphFont"/>
    <w:link w:val="Header"/>
    <w:uiPriority w:val="99"/>
    <w:rsid w:val="00A5504A"/>
  </w:style>
  <w:style w:type="paragraph" w:styleId="Footer">
    <w:name w:val="footer"/>
    <w:basedOn w:val="Normal"/>
    <w:link w:val="FooterChar"/>
    <w:uiPriority w:val="99"/>
    <w:unhideWhenUsed/>
    <w:rsid w:val="00A5504A"/>
    <w:pPr>
      <w:tabs>
        <w:tab w:val="center" w:pos="4513"/>
        <w:tab w:val="right" w:pos="9026"/>
      </w:tabs>
      <w:spacing w:line="240" w:lineRule="auto"/>
    </w:pPr>
  </w:style>
  <w:style w:type="character" w:customStyle="1" w:styleId="FooterChar">
    <w:name w:val="Footer Char"/>
    <w:basedOn w:val="DefaultParagraphFont"/>
    <w:link w:val="Footer"/>
    <w:uiPriority w:val="99"/>
    <w:rsid w:val="00A5504A"/>
  </w:style>
  <w:style w:type="character" w:styleId="Hyperlink">
    <w:name w:val="Hyperlink"/>
    <w:basedOn w:val="DefaultParagraphFont"/>
    <w:uiPriority w:val="99"/>
    <w:unhideWhenUsed/>
    <w:rsid w:val="008B72A3"/>
    <w:rPr>
      <w:color w:val="0000FF" w:themeColor="hyperlink"/>
      <w:u w:val="single"/>
    </w:rPr>
  </w:style>
  <w:style w:type="character" w:customStyle="1" w:styleId="Heading1Char">
    <w:name w:val="Heading 1 Char"/>
    <w:basedOn w:val="DefaultParagraphFont"/>
    <w:link w:val="Heading1"/>
    <w:uiPriority w:val="9"/>
    <w:rsid w:val="003147C4"/>
    <w:rPr>
      <w:rFonts w:eastAsiaTheme="majorEastAsia" w:cstheme="majorBidi"/>
      <w:b/>
      <w:bCs/>
      <w:color w:val="FF3300"/>
      <w:sz w:val="28"/>
      <w:szCs w:val="28"/>
    </w:rPr>
  </w:style>
  <w:style w:type="table" w:styleId="TableGrid">
    <w:name w:val="Table Grid"/>
    <w:basedOn w:val="TableNormal"/>
    <w:uiPriority w:val="59"/>
    <w:rsid w:val="003E40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55CFD"/>
    <w:pPr>
      <w:spacing w:line="240" w:lineRule="auto"/>
    </w:pPr>
    <w:rPr>
      <w:rFonts w:eastAsiaTheme="minorEastAsia"/>
      <w:lang w:val="en-US"/>
    </w:rPr>
  </w:style>
  <w:style w:type="character" w:customStyle="1" w:styleId="NoSpacingChar">
    <w:name w:val="No Spacing Char"/>
    <w:basedOn w:val="DefaultParagraphFont"/>
    <w:link w:val="NoSpacing"/>
    <w:uiPriority w:val="1"/>
    <w:rsid w:val="00255CFD"/>
    <w:rPr>
      <w:rFonts w:eastAsiaTheme="minorEastAsia"/>
      <w:lang w:val="en-US"/>
    </w:rPr>
  </w:style>
  <w:style w:type="paragraph" w:styleId="BalloonText">
    <w:name w:val="Balloon Text"/>
    <w:basedOn w:val="Normal"/>
    <w:link w:val="BalloonTextChar"/>
    <w:uiPriority w:val="99"/>
    <w:semiHidden/>
    <w:unhideWhenUsed/>
    <w:rsid w:val="00255C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FD"/>
    <w:rPr>
      <w:rFonts w:ascii="Tahoma" w:hAnsi="Tahoma" w:cs="Tahoma"/>
      <w:sz w:val="16"/>
      <w:szCs w:val="16"/>
    </w:rPr>
  </w:style>
  <w:style w:type="paragraph" w:styleId="TOCHeading">
    <w:name w:val="TOC Heading"/>
    <w:basedOn w:val="Heading1"/>
    <w:next w:val="Normal"/>
    <w:uiPriority w:val="39"/>
    <w:semiHidden/>
    <w:unhideWhenUsed/>
    <w:qFormat/>
    <w:rsid w:val="00255CFD"/>
    <w:pPr>
      <w:spacing w:line="276" w:lineRule="auto"/>
      <w:outlineLvl w:val="9"/>
    </w:pPr>
    <w:rPr>
      <w:color w:val="365F91" w:themeColor="accent1" w:themeShade="BF"/>
      <w:lang w:val="en-US"/>
    </w:rPr>
  </w:style>
  <w:style w:type="paragraph" w:styleId="TOC1">
    <w:name w:val="toc 1"/>
    <w:basedOn w:val="Normal"/>
    <w:next w:val="Normal"/>
    <w:autoRedefine/>
    <w:uiPriority w:val="39"/>
    <w:unhideWhenUsed/>
    <w:rsid w:val="00255CFD"/>
    <w:pPr>
      <w:spacing w:after="100"/>
    </w:pPr>
  </w:style>
  <w:style w:type="paragraph" w:styleId="ListParagraph">
    <w:name w:val="List Paragraph"/>
    <w:basedOn w:val="Normal"/>
    <w:uiPriority w:val="34"/>
    <w:qFormat/>
    <w:rsid w:val="00C22886"/>
    <w:pPr>
      <w:ind w:left="720"/>
      <w:contextualSpacing/>
    </w:pPr>
  </w:style>
  <w:style w:type="character" w:customStyle="1" w:styleId="Heading2Char">
    <w:name w:val="Heading 2 Char"/>
    <w:basedOn w:val="DefaultParagraphFont"/>
    <w:link w:val="Heading2"/>
    <w:uiPriority w:val="9"/>
    <w:rsid w:val="0033387E"/>
    <w:rPr>
      <w:rFonts w:asciiTheme="majorHAnsi" w:eastAsiaTheme="majorEastAsia" w:hAnsiTheme="majorHAnsi" w:cstheme="majorBidi"/>
      <w:b/>
      <w:bCs/>
      <w:color w:val="FF3300"/>
      <w:sz w:val="26"/>
      <w:szCs w:val="26"/>
    </w:rPr>
  </w:style>
  <w:style w:type="character" w:customStyle="1" w:styleId="Heading3Char">
    <w:name w:val="Heading 3 Char"/>
    <w:basedOn w:val="DefaultParagraphFont"/>
    <w:link w:val="Heading3"/>
    <w:uiPriority w:val="9"/>
    <w:rsid w:val="0033387E"/>
    <w:rPr>
      <w:rFonts w:asciiTheme="majorHAnsi" w:eastAsiaTheme="majorEastAsia" w:hAnsiTheme="majorHAnsi" w:cstheme="majorBidi"/>
      <w:b/>
      <w:bCs/>
      <w:color w:val="FF3300"/>
    </w:rPr>
  </w:style>
  <w:style w:type="character" w:customStyle="1" w:styleId="mbox-text-span">
    <w:name w:val="mbox-text-span"/>
    <w:basedOn w:val="DefaultParagraphFont"/>
    <w:rsid w:val="003147C4"/>
  </w:style>
  <w:style w:type="paragraph" w:styleId="NormalWeb">
    <w:name w:val="Normal (Web)"/>
    <w:basedOn w:val="Normal"/>
    <w:uiPriority w:val="99"/>
    <w:unhideWhenUsed/>
    <w:rsid w:val="003147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147C4"/>
    <w:rPr>
      <w:color w:val="800080"/>
      <w:u w:val="single"/>
    </w:rPr>
  </w:style>
  <w:style w:type="character" w:customStyle="1" w:styleId="hide-when-compact">
    <w:name w:val="hide-when-compact"/>
    <w:basedOn w:val="DefaultParagraphFont"/>
    <w:rsid w:val="003147C4"/>
  </w:style>
  <w:style w:type="character" w:customStyle="1" w:styleId="tocnumber">
    <w:name w:val="tocnumber"/>
    <w:basedOn w:val="DefaultParagraphFont"/>
    <w:rsid w:val="003147C4"/>
  </w:style>
  <w:style w:type="character" w:customStyle="1" w:styleId="toctext">
    <w:name w:val="toctext"/>
    <w:basedOn w:val="DefaultParagraphFont"/>
    <w:rsid w:val="003147C4"/>
  </w:style>
  <w:style w:type="character" w:customStyle="1" w:styleId="mw-headline">
    <w:name w:val="mw-headline"/>
    <w:basedOn w:val="DefaultParagraphFont"/>
    <w:rsid w:val="003147C4"/>
  </w:style>
  <w:style w:type="table" w:styleId="LightList-Accent5">
    <w:name w:val="Light List Accent 5"/>
    <w:basedOn w:val="TableNormal"/>
    <w:uiPriority w:val="61"/>
    <w:rsid w:val="00661045"/>
    <w:pPr>
      <w:spacing w:line="240" w:lineRule="auto"/>
    </w:pPr>
    <w:tblPr>
      <w:tblStyleRowBandSize w:val="1"/>
      <w:tblStyleColBandSize w:val="1"/>
      <w:tblBorders>
        <w:top w:val="single" w:sz="8" w:space="0" w:color="FF3300"/>
        <w:left w:val="single" w:sz="8" w:space="0" w:color="FF3300"/>
        <w:bottom w:val="single" w:sz="8" w:space="0" w:color="FF3300"/>
        <w:right w:val="single" w:sz="8" w:space="0" w:color="FF3300"/>
        <w:insideH w:val="single" w:sz="8" w:space="0" w:color="FF3300"/>
        <w:insideV w:val="single" w:sz="8" w:space="0" w:color="FF3300"/>
      </w:tblBorders>
    </w:tblPr>
    <w:tblStylePr w:type="firstRow">
      <w:pPr>
        <w:spacing w:before="0" w:after="0" w:line="240" w:lineRule="auto"/>
      </w:pPr>
      <w:rPr>
        <w:rFonts w:ascii="Georgia" w:hAnsi="Georgia"/>
        <w:b/>
        <w:bCs/>
        <w:color w:val="FFFFFF" w:themeColor="background1"/>
        <w:sz w:val="24"/>
      </w:rPr>
      <w:tblPr/>
      <w:tcPr>
        <w:tcBorders>
          <w:top w:val="nil"/>
          <w:left w:val="nil"/>
          <w:bottom w:val="nil"/>
          <w:right w:val="nil"/>
          <w:insideH w:val="nil"/>
          <w:insideV w:val="nil"/>
          <w:tl2br w:val="nil"/>
          <w:tr2bl w:val="nil"/>
        </w:tcBorders>
        <w:shd w:val="clear" w:color="auto" w:fill="FF3300"/>
      </w:tcPr>
    </w:tblStylePr>
    <w:tblStylePr w:type="lastRow">
      <w:pPr>
        <w:spacing w:before="0" w:after="0" w:line="240" w:lineRule="auto"/>
      </w:pPr>
      <w:rPr>
        <w:rFonts w:ascii="Georgia" w:hAnsi="Georgia"/>
        <w:b/>
        <w:bCs/>
      </w:rPr>
      <w:tblPr/>
      <w:tcPr>
        <w:tcBorders>
          <w:top w:val="single" w:sz="8" w:space="0" w:color="FF3300"/>
          <w:left w:val="single" w:sz="8" w:space="0" w:color="FF3300"/>
          <w:bottom w:val="single" w:sz="8" w:space="0" w:color="FF3300"/>
          <w:right w:val="single" w:sz="8" w:space="0" w:color="FF3300"/>
          <w:insideH w:val="single" w:sz="8" w:space="0" w:color="FF3300"/>
          <w:insideV w:val="single" w:sz="8" w:space="0" w:color="FF3300"/>
        </w:tcBorders>
      </w:tcPr>
    </w:tblStylePr>
    <w:tblStylePr w:type="firstCol">
      <w:rPr>
        <w:rFonts w:ascii="Georgia" w:hAnsi="Georgia"/>
        <w:b/>
        <w:bCs/>
      </w:rPr>
    </w:tblStylePr>
    <w:tblStylePr w:type="lastCol">
      <w:rPr>
        <w:rFonts w:ascii="Georgia" w:hAnsi="Georgia"/>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2Horz">
      <w:rPr>
        <w:rFonts w:ascii="Georgia" w:hAnsi="Georgia"/>
      </w:rPr>
    </w:tblStylePr>
  </w:style>
  <w:style w:type="character" w:customStyle="1" w:styleId="Heading4Char">
    <w:name w:val="Heading 4 Char"/>
    <w:basedOn w:val="DefaultParagraphFont"/>
    <w:link w:val="Heading4"/>
    <w:uiPriority w:val="9"/>
    <w:semiHidden/>
    <w:rsid w:val="0033387E"/>
    <w:rPr>
      <w:rFonts w:asciiTheme="majorHAnsi" w:eastAsiaTheme="majorEastAsia" w:hAnsiTheme="majorHAnsi" w:cstheme="majorBidi"/>
      <w:b/>
      <w:bCs/>
      <w:i/>
      <w:iCs/>
      <w:color w:val="FF3300"/>
    </w:rPr>
  </w:style>
  <w:style w:type="paragraph" w:styleId="Title">
    <w:name w:val="Title"/>
    <w:basedOn w:val="Normal"/>
    <w:next w:val="Normal"/>
    <w:link w:val="TitleChar"/>
    <w:uiPriority w:val="10"/>
    <w:qFormat/>
    <w:rsid w:val="0033387E"/>
    <w:pPr>
      <w:pBdr>
        <w:bottom w:val="single" w:sz="8" w:space="4" w:color="4F81BD" w:themeColor="accent1"/>
      </w:pBdr>
      <w:spacing w:after="300" w:line="240" w:lineRule="auto"/>
      <w:contextualSpacing/>
    </w:pPr>
    <w:rPr>
      <w:rFonts w:asciiTheme="majorHAnsi" w:eastAsiaTheme="majorEastAsia" w:hAnsiTheme="majorHAnsi" w:cstheme="majorBidi"/>
      <w:color w:val="FF3300"/>
      <w:spacing w:val="5"/>
      <w:kern w:val="28"/>
      <w:sz w:val="52"/>
      <w:szCs w:val="52"/>
    </w:rPr>
  </w:style>
  <w:style w:type="character" w:customStyle="1" w:styleId="TitleChar">
    <w:name w:val="Title Char"/>
    <w:basedOn w:val="DefaultParagraphFont"/>
    <w:link w:val="Title"/>
    <w:uiPriority w:val="10"/>
    <w:rsid w:val="0033387E"/>
    <w:rPr>
      <w:rFonts w:asciiTheme="majorHAnsi" w:eastAsiaTheme="majorEastAsia" w:hAnsiTheme="majorHAnsi" w:cstheme="majorBidi"/>
      <w:color w:val="FF3300"/>
      <w:spacing w:val="5"/>
      <w:kern w:val="28"/>
      <w:sz w:val="52"/>
      <w:szCs w:val="52"/>
    </w:rPr>
  </w:style>
  <w:style w:type="paragraph" w:styleId="Subtitle">
    <w:name w:val="Subtitle"/>
    <w:basedOn w:val="Normal"/>
    <w:next w:val="Normal"/>
    <w:link w:val="SubtitleChar"/>
    <w:uiPriority w:val="11"/>
    <w:qFormat/>
    <w:rsid w:val="0033387E"/>
    <w:pPr>
      <w:numPr>
        <w:ilvl w:val="1"/>
      </w:numPr>
    </w:pPr>
    <w:rPr>
      <w:rFonts w:asciiTheme="majorHAnsi" w:eastAsiaTheme="majorEastAsia" w:hAnsiTheme="majorHAnsi" w:cstheme="majorBidi"/>
      <w:i/>
      <w:iCs/>
      <w:color w:val="262626" w:themeColor="text1" w:themeTint="D9"/>
      <w:spacing w:val="15"/>
      <w:sz w:val="24"/>
      <w:szCs w:val="24"/>
    </w:rPr>
  </w:style>
  <w:style w:type="character" w:customStyle="1" w:styleId="SubtitleChar">
    <w:name w:val="Subtitle Char"/>
    <w:basedOn w:val="DefaultParagraphFont"/>
    <w:link w:val="Subtitle"/>
    <w:uiPriority w:val="11"/>
    <w:rsid w:val="0033387E"/>
    <w:rPr>
      <w:rFonts w:asciiTheme="majorHAnsi" w:eastAsiaTheme="majorEastAsia" w:hAnsiTheme="majorHAnsi" w:cstheme="majorBidi"/>
      <w:i/>
      <w:iCs/>
      <w:color w:val="262626" w:themeColor="text1" w:themeTint="D9"/>
      <w:spacing w:val="15"/>
      <w:sz w:val="24"/>
      <w:szCs w:val="24"/>
    </w:rPr>
  </w:style>
  <w:style w:type="character" w:styleId="IntenseEmphasis">
    <w:name w:val="Intense Emphasis"/>
    <w:basedOn w:val="DefaultParagraphFont"/>
    <w:uiPriority w:val="21"/>
    <w:qFormat/>
    <w:rsid w:val="0033387E"/>
    <w:rPr>
      <w:b/>
      <w:bCs/>
      <w:i/>
      <w:iCs/>
      <w:color w:val="FF3300"/>
    </w:rPr>
  </w:style>
  <w:style w:type="paragraph" w:styleId="IntenseQuote">
    <w:name w:val="Intense Quote"/>
    <w:basedOn w:val="Normal"/>
    <w:next w:val="Normal"/>
    <w:link w:val="IntenseQuoteChar"/>
    <w:uiPriority w:val="30"/>
    <w:qFormat/>
    <w:rsid w:val="0033387E"/>
    <w:pPr>
      <w:pBdr>
        <w:bottom w:val="single" w:sz="4" w:space="4" w:color="FF3300"/>
      </w:pBdr>
      <w:spacing w:before="200" w:after="280"/>
      <w:ind w:left="936" w:right="936"/>
    </w:pPr>
    <w:rPr>
      <w:b/>
      <w:bCs/>
      <w:i/>
      <w:iCs/>
      <w:color w:val="FF3300"/>
    </w:rPr>
  </w:style>
  <w:style w:type="character" w:customStyle="1" w:styleId="IntenseQuoteChar">
    <w:name w:val="Intense Quote Char"/>
    <w:basedOn w:val="DefaultParagraphFont"/>
    <w:link w:val="IntenseQuote"/>
    <w:uiPriority w:val="30"/>
    <w:rsid w:val="0033387E"/>
    <w:rPr>
      <w:b/>
      <w:bCs/>
      <w:i/>
      <w:iCs/>
      <w:color w:val="FF3300"/>
    </w:rPr>
  </w:style>
  <w:style w:type="character" w:styleId="SubtleEmphasis">
    <w:name w:val="Subtle Emphasis"/>
    <w:basedOn w:val="DefaultParagraphFont"/>
    <w:uiPriority w:val="19"/>
    <w:qFormat/>
    <w:rsid w:val="0033387E"/>
    <w:rPr>
      <w:i/>
      <w:iCs/>
      <w:color w:val="000000"/>
    </w:rPr>
  </w:style>
  <w:style w:type="character" w:styleId="Strong">
    <w:name w:val="Strong"/>
    <w:basedOn w:val="DefaultParagraphFont"/>
    <w:uiPriority w:val="22"/>
    <w:qFormat/>
    <w:rsid w:val="00865EDC"/>
    <w:rPr>
      <w:b/>
      <w:bCs/>
      <w:i w:val="0"/>
      <w:iCs w:val="0"/>
    </w:rPr>
  </w:style>
  <w:style w:type="paragraph" w:customStyle="1" w:styleId="byline1">
    <w:name w:val="byline1"/>
    <w:basedOn w:val="Normal"/>
    <w:rsid w:val="00865EDC"/>
    <w:pPr>
      <w:spacing w:before="100" w:beforeAutospacing="1" w:after="225" w:line="240" w:lineRule="auto"/>
    </w:pPr>
    <w:rPr>
      <w:rFonts w:ascii="Times New Roman" w:eastAsia="Times New Roman" w:hAnsi="Times New Roman" w:cs="Times New Roman"/>
      <w:color w:val="585556"/>
      <w:sz w:val="24"/>
      <w:szCs w:val="24"/>
      <w:lang w:eastAsia="en-AU"/>
    </w:rPr>
  </w:style>
  <w:style w:type="character" w:customStyle="1" w:styleId="citation">
    <w:name w:val="citation"/>
    <w:basedOn w:val="DefaultParagraphFont"/>
    <w:rsid w:val="006149E3"/>
  </w:style>
  <w:style w:type="paragraph" w:styleId="TOC2">
    <w:name w:val="toc 2"/>
    <w:basedOn w:val="Normal"/>
    <w:next w:val="Normal"/>
    <w:autoRedefine/>
    <w:uiPriority w:val="39"/>
    <w:unhideWhenUsed/>
    <w:rsid w:val="0092647E"/>
    <w:pPr>
      <w:spacing w:after="100"/>
      <w:ind w:left="220"/>
    </w:pPr>
  </w:style>
  <w:style w:type="paragraph" w:styleId="TOC3">
    <w:name w:val="toc 3"/>
    <w:basedOn w:val="Normal"/>
    <w:next w:val="Normal"/>
    <w:autoRedefine/>
    <w:uiPriority w:val="39"/>
    <w:unhideWhenUsed/>
    <w:rsid w:val="0092647E"/>
    <w:pPr>
      <w:spacing w:after="100"/>
      <w:ind w:left="440"/>
    </w:pPr>
  </w:style>
  <w:style w:type="character" w:customStyle="1" w:styleId="share-count">
    <w:name w:val="share-count"/>
    <w:basedOn w:val="DefaultParagraphFont"/>
    <w:rsid w:val="008C144A"/>
  </w:style>
  <w:style w:type="paragraph" w:customStyle="1" w:styleId="wp-caption-text">
    <w:name w:val="wp-caption-text"/>
    <w:basedOn w:val="Normal"/>
    <w:rsid w:val="008C14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C144A"/>
    <w:rPr>
      <w:i/>
      <w:iCs/>
    </w:rPr>
  </w:style>
  <w:style w:type="paragraph" w:customStyle="1" w:styleId="byline">
    <w:name w:val="byline"/>
    <w:basedOn w:val="Normal"/>
    <w:rsid w:val="00480B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u-uc4">
    <w:name w:val="mu-uc4"/>
    <w:basedOn w:val="DefaultParagraphFont"/>
    <w:rsid w:val="00480B5C"/>
  </w:style>
  <w:style w:type="character" w:customStyle="1" w:styleId="organisation">
    <w:name w:val="organisation"/>
    <w:basedOn w:val="DefaultParagraphFont"/>
    <w:rsid w:val="00480B5C"/>
  </w:style>
  <w:style w:type="character" w:customStyle="1" w:styleId="sep2">
    <w:name w:val="sep2"/>
    <w:basedOn w:val="DefaultParagraphFont"/>
    <w:rsid w:val="009B5F44"/>
  </w:style>
  <w:style w:type="character" w:customStyle="1" w:styleId="by-author2">
    <w:name w:val="by-author2"/>
    <w:basedOn w:val="DefaultParagraphFont"/>
    <w:rsid w:val="009B5F44"/>
  </w:style>
  <w:style w:type="character" w:customStyle="1" w:styleId="author">
    <w:name w:val="author"/>
    <w:basedOn w:val="DefaultParagraphFont"/>
    <w:rsid w:val="009B5F44"/>
  </w:style>
  <w:style w:type="character" w:customStyle="1" w:styleId="in-widget">
    <w:name w:val="in-widget"/>
    <w:basedOn w:val="DefaultParagraphFont"/>
    <w:rsid w:val="00E940E4"/>
  </w:style>
  <w:style w:type="character" w:customStyle="1" w:styleId="in-right">
    <w:name w:val="in-right"/>
    <w:basedOn w:val="DefaultParagraphFont"/>
    <w:rsid w:val="00E940E4"/>
  </w:style>
  <w:style w:type="character" w:customStyle="1" w:styleId="apple-converted-space">
    <w:name w:val="apple-converted-space"/>
    <w:basedOn w:val="DefaultParagraphFont"/>
    <w:rsid w:val="0004171C"/>
  </w:style>
  <w:style w:type="paragraph" w:customStyle="1" w:styleId="summary">
    <w:name w:val="summary"/>
    <w:basedOn w:val="Normal"/>
    <w:rsid w:val="00B744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E32008"/>
    <w:rPr>
      <w:rFonts w:asciiTheme="majorHAnsi" w:eastAsiaTheme="majorEastAsia" w:hAnsiTheme="majorHAnsi" w:cstheme="majorBidi"/>
      <w:color w:val="243F60" w:themeColor="accent1" w:themeShade="7F"/>
    </w:rPr>
  </w:style>
  <w:style w:type="paragraph" w:customStyle="1" w:styleId="overline">
    <w:name w:val="overline"/>
    <w:basedOn w:val="Normal"/>
    <w:rsid w:val="00E320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hare-txt">
    <w:name w:val="share-txt"/>
    <w:basedOn w:val="DefaultParagraphFont"/>
    <w:rsid w:val="00E32008"/>
  </w:style>
  <w:style w:type="character" w:styleId="CommentReference">
    <w:name w:val="annotation reference"/>
    <w:basedOn w:val="DefaultParagraphFont"/>
    <w:uiPriority w:val="99"/>
    <w:semiHidden/>
    <w:unhideWhenUsed/>
    <w:rsid w:val="00CD3613"/>
    <w:rPr>
      <w:sz w:val="16"/>
      <w:szCs w:val="16"/>
    </w:rPr>
  </w:style>
  <w:style w:type="paragraph" w:styleId="CommentText">
    <w:name w:val="annotation text"/>
    <w:basedOn w:val="Normal"/>
    <w:link w:val="CommentTextChar"/>
    <w:uiPriority w:val="99"/>
    <w:semiHidden/>
    <w:unhideWhenUsed/>
    <w:rsid w:val="00CD3613"/>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D3613"/>
    <w:rPr>
      <w:rFonts w:asciiTheme="minorHAnsi" w:hAnsiTheme="minorHAnsi"/>
      <w:sz w:val="20"/>
      <w:szCs w:val="20"/>
    </w:rPr>
  </w:style>
  <w:style w:type="character" w:customStyle="1" w:styleId="lightgreen">
    <w:name w:val="lightgreen"/>
    <w:basedOn w:val="DefaultParagraphFont"/>
    <w:rsid w:val="00BD2862"/>
  </w:style>
  <w:style w:type="character" w:customStyle="1" w:styleId="article-date">
    <w:name w:val="article-date"/>
    <w:basedOn w:val="DefaultParagraphFont"/>
    <w:rsid w:val="00341F96"/>
  </w:style>
  <w:style w:type="character" w:customStyle="1" w:styleId="count">
    <w:name w:val="count"/>
    <w:basedOn w:val="DefaultParagraphFont"/>
    <w:rsid w:val="00341F96"/>
  </w:style>
  <w:style w:type="character" w:customStyle="1" w:styleId="count-text">
    <w:name w:val="count-text"/>
    <w:basedOn w:val="DefaultParagraphFont"/>
    <w:rsid w:val="00341F96"/>
  </w:style>
  <w:style w:type="character" w:customStyle="1" w:styleId="Heading6Char">
    <w:name w:val="Heading 6 Char"/>
    <w:basedOn w:val="DefaultParagraphFont"/>
    <w:link w:val="Heading6"/>
    <w:uiPriority w:val="9"/>
    <w:semiHidden/>
    <w:rsid w:val="00BE3AEC"/>
    <w:rPr>
      <w:rFonts w:asciiTheme="majorHAnsi" w:eastAsiaTheme="majorEastAsia" w:hAnsiTheme="majorHAnsi" w:cstheme="majorBidi"/>
      <w:i/>
      <w:iCs/>
      <w:color w:val="243F60" w:themeColor="accent1" w:themeShade="7F"/>
    </w:rPr>
  </w:style>
  <w:style w:type="character" w:customStyle="1" w:styleId="silvernote">
    <w:name w:val="silvernote"/>
    <w:basedOn w:val="DefaultParagraphFont"/>
    <w:rsid w:val="00BE3AEC"/>
  </w:style>
  <w:style w:type="character" w:customStyle="1" w:styleId="bold">
    <w:name w:val="bold"/>
    <w:basedOn w:val="DefaultParagraphFont"/>
    <w:rsid w:val="00BE3AEC"/>
  </w:style>
  <w:style w:type="character" w:customStyle="1" w:styleId="pipe">
    <w:name w:val="pipe"/>
    <w:basedOn w:val="DefaultParagraphFont"/>
    <w:rsid w:val="00BE3AEC"/>
  </w:style>
  <w:style w:type="paragraph" w:customStyle="1" w:styleId="arialblack">
    <w:name w:val="arialblack"/>
    <w:basedOn w:val="Normal"/>
    <w:rsid w:val="00BE3A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ource">
    <w:name w:val="source"/>
    <w:basedOn w:val="DefaultParagraphFont"/>
    <w:rsid w:val="00CB5483"/>
  </w:style>
  <w:style w:type="character" w:customStyle="1" w:styleId="toctoggle">
    <w:name w:val="toctoggle"/>
    <w:basedOn w:val="DefaultParagraphFont"/>
    <w:rsid w:val="003026BF"/>
  </w:style>
  <w:style w:type="character" w:customStyle="1" w:styleId="mw-editsection">
    <w:name w:val="mw-editsection"/>
    <w:basedOn w:val="DefaultParagraphFont"/>
    <w:rsid w:val="003026BF"/>
  </w:style>
  <w:style w:type="character" w:customStyle="1" w:styleId="mw-editsection-bracket">
    <w:name w:val="mw-editsection-bracket"/>
    <w:basedOn w:val="DefaultParagraphFont"/>
    <w:rsid w:val="003026BF"/>
  </w:style>
  <w:style w:type="character" w:customStyle="1" w:styleId="mw-cite-backlink">
    <w:name w:val="mw-cite-backlink"/>
    <w:basedOn w:val="DefaultParagraphFont"/>
    <w:rsid w:val="003026BF"/>
  </w:style>
  <w:style w:type="character" w:customStyle="1" w:styleId="cite-accessibility-label">
    <w:name w:val="cite-accessibility-label"/>
    <w:basedOn w:val="DefaultParagraphFont"/>
    <w:rsid w:val="003026BF"/>
  </w:style>
  <w:style w:type="character" w:customStyle="1" w:styleId="reference-text">
    <w:name w:val="reference-text"/>
    <w:basedOn w:val="DefaultParagraphFont"/>
    <w:rsid w:val="003026BF"/>
  </w:style>
  <w:style w:type="character" w:customStyle="1" w:styleId="reference-accessdate">
    <w:name w:val="reference-accessdate"/>
    <w:basedOn w:val="DefaultParagraphFont"/>
    <w:rsid w:val="003026BF"/>
  </w:style>
  <w:style w:type="character" w:customStyle="1" w:styleId="z3988">
    <w:name w:val="z3988"/>
    <w:basedOn w:val="DefaultParagraphFont"/>
    <w:rsid w:val="003026BF"/>
  </w:style>
  <w:style w:type="paragraph" w:customStyle="1" w:styleId="ms-rteelement-p">
    <w:name w:val="ms-rteelement-p"/>
    <w:basedOn w:val="Normal"/>
    <w:rsid w:val="00596E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ta-prep">
    <w:name w:val="meta-prep"/>
    <w:basedOn w:val="DefaultParagraphFont"/>
    <w:rsid w:val="00F62B7D"/>
  </w:style>
  <w:style w:type="character" w:customStyle="1" w:styleId="entry-date">
    <w:name w:val="entry-date"/>
    <w:basedOn w:val="DefaultParagraphFont"/>
    <w:rsid w:val="00F62B7D"/>
  </w:style>
  <w:style w:type="character" w:customStyle="1" w:styleId="meta-sep">
    <w:name w:val="meta-sep"/>
    <w:basedOn w:val="DefaultParagraphFont"/>
    <w:rsid w:val="00F62B7D"/>
  </w:style>
  <w:style w:type="character" w:customStyle="1" w:styleId="a-size-large">
    <w:name w:val="a-size-large"/>
    <w:basedOn w:val="DefaultParagraphFont"/>
    <w:rsid w:val="00BA7E74"/>
  </w:style>
  <w:style w:type="character" w:customStyle="1" w:styleId="a-size-medium">
    <w:name w:val="a-size-medium"/>
    <w:basedOn w:val="DefaultParagraphFont"/>
    <w:rsid w:val="00BA7E74"/>
  </w:style>
  <w:style w:type="character" w:customStyle="1" w:styleId="a-declarative">
    <w:name w:val="a-declarative"/>
    <w:basedOn w:val="DefaultParagraphFont"/>
    <w:rsid w:val="00BA7E74"/>
  </w:style>
  <w:style w:type="paragraph" w:customStyle="1" w:styleId="authorblog">
    <w:name w:val="authorblog"/>
    <w:basedOn w:val="Normal"/>
    <w:rsid w:val="00015F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015FEC"/>
  </w:style>
  <w:style w:type="paragraph" w:customStyle="1" w:styleId="authorfollow">
    <w:name w:val="authorfollow"/>
    <w:basedOn w:val="Normal"/>
    <w:rsid w:val="00015F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015FEC"/>
  </w:style>
  <w:style w:type="character" w:customStyle="1" w:styleId="emailauthor">
    <w:name w:val="emailauthor"/>
    <w:basedOn w:val="DefaultParagraphFont"/>
    <w:rsid w:val="00015FEC"/>
  </w:style>
  <w:style w:type="character" w:customStyle="1" w:styleId="authors">
    <w:name w:val="authors"/>
    <w:basedOn w:val="DefaultParagraphFont"/>
    <w:rsid w:val="00352022"/>
  </w:style>
  <w:style w:type="character" w:customStyle="1" w:styleId="label-inline">
    <w:name w:val="label-inline"/>
    <w:basedOn w:val="DefaultParagraphFont"/>
    <w:rsid w:val="00352022"/>
  </w:style>
  <w:style w:type="character" w:customStyle="1" w:styleId="field-content">
    <w:name w:val="field-content"/>
    <w:basedOn w:val="DefaultParagraphFont"/>
    <w:rsid w:val="00352022"/>
  </w:style>
  <w:style w:type="paragraph" w:styleId="FootnoteText">
    <w:name w:val="footnote text"/>
    <w:basedOn w:val="Normal"/>
    <w:link w:val="FootnoteTextChar"/>
    <w:uiPriority w:val="99"/>
    <w:semiHidden/>
    <w:unhideWhenUsed/>
    <w:rsid w:val="00EB2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36A"/>
    <w:rPr>
      <w:sz w:val="20"/>
      <w:szCs w:val="20"/>
    </w:rPr>
  </w:style>
  <w:style w:type="character" w:styleId="FootnoteReference">
    <w:name w:val="footnote reference"/>
    <w:basedOn w:val="DefaultParagraphFont"/>
    <w:uiPriority w:val="99"/>
    <w:semiHidden/>
    <w:unhideWhenUsed/>
    <w:rsid w:val="00EB236A"/>
    <w:rPr>
      <w:vertAlign w:val="superscript"/>
    </w:rPr>
  </w:style>
  <w:style w:type="paragraph" w:customStyle="1" w:styleId="graynote">
    <w:name w:val="graynote"/>
    <w:basedOn w:val="Normal"/>
    <w:rsid w:val="00ED53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abel">
    <w:name w:val="label"/>
    <w:basedOn w:val="DefaultParagraphFont"/>
    <w:rsid w:val="004A41A5"/>
  </w:style>
  <w:style w:type="paragraph" w:customStyle="1" w:styleId="intro-text">
    <w:name w:val="intro-text"/>
    <w:basedOn w:val="Normal"/>
    <w:rsid w:val="004A41A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379">
      <w:bodyDiv w:val="1"/>
      <w:marLeft w:val="0"/>
      <w:marRight w:val="0"/>
      <w:marTop w:val="0"/>
      <w:marBottom w:val="0"/>
      <w:divBdr>
        <w:top w:val="none" w:sz="0" w:space="0" w:color="auto"/>
        <w:left w:val="none" w:sz="0" w:space="0" w:color="auto"/>
        <w:bottom w:val="none" w:sz="0" w:space="0" w:color="auto"/>
        <w:right w:val="none" w:sz="0" w:space="0" w:color="auto"/>
      </w:divBdr>
      <w:divsChild>
        <w:div w:id="2046754953">
          <w:marLeft w:val="0"/>
          <w:marRight w:val="0"/>
          <w:marTop w:val="100"/>
          <w:marBottom w:val="100"/>
          <w:divBdr>
            <w:top w:val="none" w:sz="0" w:space="0" w:color="auto"/>
            <w:left w:val="none" w:sz="0" w:space="0" w:color="auto"/>
            <w:bottom w:val="none" w:sz="0" w:space="0" w:color="auto"/>
            <w:right w:val="none" w:sz="0" w:space="0" w:color="auto"/>
          </w:divBdr>
          <w:divsChild>
            <w:div w:id="41054259">
              <w:marLeft w:val="0"/>
              <w:marRight w:val="0"/>
              <w:marTop w:val="0"/>
              <w:marBottom w:val="0"/>
              <w:divBdr>
                <w:top w:val="none" w:sz="0" w:space="0" w:color="auto"/>
                <w:left w:val="none" w:sz="0" w:space="0" w:color="auto"/>
                <w:bottom w:val="none" w:sz="0" w:space="0" w:color="auto"/>
                <w:right w:val="none" w:sz="0" w:space="0" w:color="auto"/>
              </w:divBdr>
              <w:divsChild>
                <w:div w:id="304430581">
                  <w:marLeft w:val="0"/>
                  <w:marRight w:val="0"/>
                  <w:marTop w:val="0"/>
                  <w:marBottom w:val="0"/>
                  <w:divBdr>
                    <w:top w:val="none" w:sz="0" w:space="0" w:color="auto"/>
                    <w:left w:val="none" w:sz="0" w:space="0" w:color="auto"/>
                    <w:bottom w:val="none" w:sz="0" w:space="0" w:color="auto"/>
                    <w:right w:val="none" w:sz="0" w:space="0" w:color="auto"/>
                  </w:divBdr>
                  <w:divsChild>
                    <w:div w:id="17894252">
                      <w:marLeft w:val="0"/>
                      <w:marRight w:val="0"/>
                      <w:marTop w:val="0"/>
                      <w:marBottom w:val="640"/>
                      <w:divBdr>
                        <w:top w:val="none" w:sz="0" w:space="0" w:color="auto"/>
                        <w:left w:val="none" w:sz="0" w:space="0" w:color="auto"/>
                        <w:bottom w:val="none" w:sz="0" w:space="0" w:color="auto"/>
                        <w:right w:val="none" w:sz="0" w:space="0" w:color="auto"/>
                      </w:divBdr>
                      <w:divsChild>
                        <w:div w:id="865023283">
                          <w:marLeft w:val="0"/>
                          <w:marRight w:val="0"/>
                          <w:marTop w:val="0"/>
                          <w:marBottom w:val="0"/>
                          <w:divBdr>
                            <w:top w:val="none" w:sz="0" w:space="0" w:color="auto"/>
                            <w:left w:val="none" w:sz="0" w:space="0" w:color="auto"/>
                            <w:bottom w:val="none" w:sz="0" w:space="0" w:color="auto"/>
                            <w:right w:val="none" w:sz="0" w:space="0" w:color="auto"/>
                          </w:divBdr>
                          <w:divsChild>
                            <w:div w:id="2122411804">
                              <w:marLeft w:val="0"/>
                              <w:marRight w:val="0"/>
                              <w:marTop w:val="0"/>
                              <w:marBottom w:val="0"/>
                              <w:divBdr>
                                <w:top w:val="none" w:sz="0" w:space="0" w:color="auto"/>
                                <w:left w:val="none" w:sz="0" w:space="0" w:color="auto"/>
                                <w:bottom w:val="none" w:sz="0" w:space="0" w:color="auto"/>
                                <w:right w:val="none" w:sz="0" w:space="0" w:color="auto"/>
                              </w:divBdr>
                              <w:divsChild>
                                <w:div w:id="513688547">
                                  <w:marLeft w:val="0"/>
                                  <w:marRight w:val="0"/>
                                  <w:marTop w:val="0"/>
                                  <w:marBottom w:val="0"/>
                                  <w:divBdr>
                                    <w:top w:val="none" w:sz="0" w:space="0" w:color="auto"/>
                                    <w:left w:val="none" w:sz="0" w:space="0" w:color="auto"/>
                                    <w:bottom w:val="none" w:sz="0" w:space="0" w:color="auto"/>
                                    <w:right w:val="none" w:sz="0" w:space="0" w:color="auto"/>
                                  </w:divBdr>
                                  <w:divsChild>
                                    <w:div w:id="1554342079">
                                      <w:marLeft w:val="0"/>
                                      <w:marRight w:val="0"/>
                                      <w:marTop w:val="0"/>
                                      <w:marBottom w:val="0"/>
                                      <w:divBdr>
                                        <w:top w:val="none" w:sz="0" w:space="0" w:color="auto"/>
                                        <w:left w:val="none" w:sz="0" w:space="0" w:color="auto"/>
                                        <w:bottom w:val="none" w:sz="0" w:space="0" w:color="auto"/>
                                        <w:right w:val="none" w:sz="0" w:space="0" w:color="auto"/>
                                      </w:divBdr>
                                    </w:div>
                                  </w:divsChild>
                                </w:div>
                                <w:div w:id="1018697643">
                                  <w:marLeft w:val="0"/>
                                  <w:marRight w:val="0"/>
                                  <w:marTop w:val="0"/>
                                  <w:marBottom w:val="0"/>
                                  <w:divBdr>
                                    <w:top w:val="none" w:sz="0" w:space="0" w:color="auto"/>
                                    <w:left w:val="none" w:sz="0" w:space="0" w:color="auto"/>
                                    <w:bottom w:val="none" w:sz="0" w:space="0" w:color="auto"/>
                                    <w:right w:val="none" w:sz="0" w:space="0" w:color="auto"/>
                                  </w:divBdr>
                                  <w:divsChild>
                                    <w:div w:id="1032536734">
                                      <w:marLeft w:val="0"/>
                                      <w:marRight w:val="0"/>
                                      <w:marTop w:val="0"/>
                                      <w:marBottom w:val="0"/>
                                      <w:divBdr>
                                        <w:top w:val="none" w:sz="0" w:space="0" w:color="auto"/>
                                        <w:left w:val="none" w:sz="0" w:space="0" w:color="auto"/>
                                        <w:bottom w:val="none" w:sz="0" w:space="0" w:color="auto"/>
                                        <w:right w:val="none" w:sz="0" w:space="0" w:color="auto"/>
                                      </w:divBdr>
                                    </w:div>
                                  </w:divsChild>
                                </w:div>
                                <w:div w:id="1530293455">
                                  <w:marLeft w:val="0"/>
                                  <w:marRight w:val="0"/>
                                  <w:marTop w:val="0"/>
                                  <w:marBottom w:val="0"/>
                                  <w:divBdr>
                                    <w:top w:val="none" w:sz="0" w:space="0" w:color="auto"/>
                                    <w:left w:val="none" w:sz="0" w:space="0" w:color="auto"/>
                                    <w:bottom w:val="none" w:sz="0" w:space="0" w:color="auto"/>
                                    <w:right w:val="none" w:sz="0" w:space="0" w:color="auto"/>
                                  </w:divBdr>
                                  <w:divsChild>
                                    <w:div w:id="2074355283">
                                      <w:marLeft w:val="0"/>
                                      <w:marRight w:val="0"/>
                                      <w:marTop w:val="0"/>
                                      <w:marBottom w:val="0"/>
                                      <w:divBdr>
                                        <w:top w:val="none" w:sz="0" w:space="0" w:color="auto"/>
                                        <w:left w:val="none" w:sz="0" w:space="0" w:color="auto"/>
                                        <w:bottom w:val="none" w:sz="0" w:space="0" w:color="auto"/>
                                        <w:right w:val="none" w:sz="0" w:space="0" w:color="auto"/>
                                      </w:divBdr>
                                    </w:div>
                                  </w:divsChild>
                                </w:div>
                                <w:div w:id="1590430632">
                                  <w:marLeft w:val="0"/>
                                  <w:marRight w:val="0"/>
                                  <w:marTop w:val="0"/>
                                  <w:marBottom w:val="0"/>
                                  <w:divBdr>
                                    <w:top w:val="none" w:sz="0" w:space="0" w:color="auto"/>
                                    <w:left w:val="none" w:sz="0" w:space="0" w:color="auto"/>
                                    <w:bottom w:val="none" w:sz="0" w:space="0" w:color="auto"/>
                                    <w:right w:val="none" w:sz="0" w:space="0" w:color="auto"/>
                                  </w:divBdr>
                                  <w:divsChild>
                                    <w:div w:id="19428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12625">
                      <w:marLeft w:val="0"/>
                      <w:marRight w:val="0"/>
                      <w:marTop w:val="0"/>
                      <w:marBottom w:val="0"/>
                      <w:divBdr>
                        <w:top w:val="none" w:sz="0" w:space="0" w:color="auto"/>
                        <w:left w:val="none" w:sz="0" w:space="0" w:color="auto"/>
                        <w:bottom w:val="none" w:sz="0" w:space="0" w:color="auto"/>
                        <w:right w:val="none" w:sz="0" w:space="0" w:color="auto"/>
                      </w:divBdr>
                    </w:div>
                    <w:div w:id="20358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7547">
      <w:bodyDiv w:val="1"/>
      <w:marLeft w:val="0"/>
      <w:marRight w:val="0"/>
      <w:marTop w:val="0"/>
      <w:marBottom w:val="0"/>
      <w:divBdr>
        <w:top w:val="none" w:sz="0" w:space="0" w:color="auto"/>
        <w:left w:val="none" w:sz="0" w:space="0" w:color="auto"/>
        <w:bottom w:val="none" w:sz="0" w:space="0" w:color="auto"/>
        <w:right w:val="none" w:sz="0" w:space="0" w:color="auto"/>
      </w:divBdr>
      <w:divsChild>
        <w:div w:id="4748168">
          <w:marLeft w:val="0"/>
          <w:marRight w:val="0"/>
          <w:marTop w:val="0"/>
          <w:marBottom w:val="0"/>
          <w:divBdr>
            <w:top w:val="none" w:sz="0" w:space="0" w:color="auto"/>
            <w:left w:val="none" w:sz="0" w:space="0" w:color="auto"/>
            <w:bottom w:val="none" w:sz="0" w:space="0" w:color="auto"/>
            <w:right w:val="none" w:sz="0" w:space="0" w:color="auto"/>
          </w:divBdr>
        </w:div>
        <w:div w:id="1226839843">
          <w:marLeft w:val="0"/>
          <w:marRight w:val="0"/>
          <w:marTop w:val="0"/>
          <w:marBottom w:val="0"/>
          <w:divBdr>
            <w:top w:val="none" w:sz="0" w:space="0" w:color="auto"/>
            <w:left w:val="none" w:sz="0" w:space="0" w:color="auto"/>
            <w:bottom w:val="none" w:sz="0" w:space="0" w:color="auto"/>
            <w:right w:val="none" w:sz="0" w:space="0" w:color="auto"/>
          </w:divBdr>
        </w:div>
        <w:div w:id="833453631">
          <w:marLeft w:val="0"/>
          <w:marRight w:val="0"/>
          <w:marTop w:val="0"/>
          <w:marBottom w:val="0"/>
          <w:divBdr>
            <w:top w:val="none" w:sz="0" w:space="0" w:color="auto"/>
            <w:left w:val="none" w:sz="0" w:space="0" w:color="auto"/>
            <w:bottom w:val="none" w:sz="0" w:space="0" w:color="auto"/>
            <w:right w:val="none" w:sz="0" w:space="0" w:color="auto"/>
          </w:divBdr>
        </w:div>
        <w:div w:id="1625572297">
          <w:marLeft w:val="0"/>
          <w:marRight w:val="0"/>
          <w:marTop w:val="0"/>
          <w:marBottom w:val="0"/>
          <w:divBdr>
            <w:top w:val="none" w:sz="0" w:space="0" w:color="auto"/>
            <w:left w:val="none" w:sz="0" w:space="0" w:color="auto"/>
            <w:bottom w:val="none" w:sz="0" w:space="0" w:color="auto"/>
            <w:right w:val="none" w:sz="0" w:space="0" w:color="auto"/>
          </w:divBdr>
        </w:div>
        <w:div w:id="468403232">
          <w:marLeft w:val="0"/>
          <w:marRight w:val="0"/>
          <w:marTop w:val="0"/>
          <w:marBottom w:val="0"/>
          <w:divBdr>
            <w:top w:val="none" w:sz="0" w:space="0" w:color="auto"/>
            <w:left w:val="none" w:sz="0" w:space="0" w:color="auto"/>
            <w:bottom w:val="none" w:sz="0" w:space="0" w:color="auto"/>
            <w:right w:val="none" w:sz="0" w:space="0" w:color="auto"/>
          </w:divBdr>
        </w:div>
        <w:div w:id="182131547">
          <w:marLeft w:val="0"/>
          <w:marRight w:val="0"/>
          <w:marTop w:val="0"/>
          <w:marBottom w:val="0"/>
          <w:divBdr>
            <w:top w:val="none" w:sz="0" w:space="0" w:color="auto"/>
            <w:left w:val="none" w:sz="0" w:space="0" w:color="auto"/>
            <w:bottom w:val="none" w:sz="0" w:space="0" w:color="auto"/>
            <w:right w:val="none" w:sz="0" w:space="0" w:color="auto"/>
          </w:divBdr>
        </w:div>
      </w:divsChild>
    </w:div>
    <w:div w:id="111098416">
      <w:bodyDiv w:val="1"/>
      <w:marLeft w:val="0"/>
      <w:marRight w:val="0"/>
      <w:marTop w:val="0"/>
      <w:marBottom w:val="0"/>
      <w:divBdr>
        <w:top w:val="none" w:sz="0" w:space="0" w:color="auto"/>
        <w:left w:val="none" w:sz="0" w:space="0" w:color="auto"/>
        <w:bottom w:val="none" w:sz="0" w:space="0" w:color="auto"/>
        <w:right w:val="none" w:sz="0" w:space="0" w:color="auto"/>
      </w:divBdr>
      <w:divsChild>
        <w:div w:id="1632250776">
          <w:marLeft w:val="0"/>
          <w:marRight w:val="0"/>
          <w:marTop w:val="0"/>
          <w:marBottom w:val="0"/>
          <w:divBdr>
            <w:top w:val="none" w:sz="0" w:space="0" w:color="auto"/>
            <w:left w:val="none" w:sz="0" w:space="0" w:color="auto"/>
            <w:bottom w:val="none" w:sz="0" w:space="0" w:color="auto"/>
            <w:right w:val="none" w:sz="0" w:space="0" w:color="auto"/>
          </w:divBdr>
          <w:divsChild>
            <w:div w:id="627783403">
              <w:marLeft w:val="0"/>
              <w:marRight w:val="0"/>
              <w:marTop w:val="0"/>
              <w:marBottom w:val="0"/>
              <w:divBdr>
                <w:top w:val="none" w:sz="0" w:space="0" w:color="auto"/>
                <w:left w:val="none" w:sz="0" w:space="0" w:color="auto"/>
                <w:bottom w:val="none" w:sz="0" w:space="0" w:color="auto"/>
                <w:right w:val="none" w:sz="0" w:space="0" w:color="auto"/>
              </w:divBdr>
              <w:divsChild>
                <w:div w:id="1792478603">
                  <w:marLeft w:val="0"/>
                  <w:marRight w:val="0"/>
                  <w:marTop w:val="0"/>
                  <w:marBottom w:val="0"/>
                  <w:divBdr>
                    <w:top w:val="none" w:sz="0" w:space="0" w:color="auto"/>
                    <w:left w:val="none" w:sz="0" w:space="0" w:color="auto"/>
                    <w:bottom w:val="none" w:sz="0" w:space="0" w:color="auto"/>
                    <w:right w:val="none" w:sz="0" w:space="0" w:color="auto"/>
                  </w:divBdr>
                  <w:divsChild>
                    <w:div w:id="1108041385">
                      <w:marLeft w:val="0"/>
                      <w:marRight w:val="0"/>
                      <w:marTop w:val="0"/>
                      <w:marBottom w:val="0"/>
                      <w:divBdr>
                        <w:top w:val="none" w:sz="0" w:space="0" w:color="auto"/>
                        <w:left w:val="none" w:sz="0" w:space="0" w:color="auto"/>
                        <w:bottom w:val="none" w:sz="0" w:space="0" w:color="auto"/>
                        <w:right w:val="none" w:sz="0" w:space="0" w:color="auto"/>
                      </w:divBdr>
                      <w:divsChild>
                        <w:div w:id="332298210">
                          <w:marLeft w:val="0"/>
                          <w:marRight w:val="0"/>
                          <w:marTop w:val="0"/>
                          <w:marBottom w:val="0"/>
                          <w:divBdr>
                            <w:top w:val="none" w:sz="0" w:space="0" w:color="auto"/>
                            <w:left w:val="none" w:sz="0" w:space="0" w:color="auto"/>
                            <w:bottom w:val="none" w:sz="0" w:space="0" w:color="auto"/>
                            <w:right w:val="none" w:sz="0" w:space="0" w:color="auto"/>
                          </w:divBdr>
                        </w:div>
                      </w:divsChild>
                    </w:div>
                    <w:div w:id="1159417100">
                      <w:marLeft w:val="0"/>
                      <w:marRight w:val="0"/>
                      <w:marTop w:val="0"/>
                      <w:marBottom w:val="0"/>
                      <w:divBdr>
                        <w:top w:val="none" w:sz="0" w:space="0" w:color="auto"/>
                        <w:left w:val="none" w:sz="0" w:space="0" w:color="auto"/>
                        <w:bottom w:val="none" w:sz="0" w:space="0" w:color="auto"/>
                        <w:right w:val="none" w:sz="0" w:space="0" w:color="auto"/>
                      </w:divBdr>
                      <w:divsChild>
                        <w:div w:id="582105004">
                          <w:marLeft w:val="14"/>
                          <w:marRight w:val="14"/>
                          <w:marTop w:val="14"/>
                          <w:marBottom w:val="14"/>
                          <w:divBdr>
                            <w:top w:val="none" w:sz="0" w:space="0" w:color="auto"/>
                            <w:left w:val="none" w:sz="0" w:space="0" w:color="auto"/>
                            <w:bottom w:val="none" w:sz="0" w:space="0" w:color="auto"/>
                            <w:right w:val="none" w:sz="0" w:space="0" w:color="auto"/>
                          </w:divBdr>
                        </w:div>
                        <w:div w:id="755785601">
                          <w:marLeft w:val="0"/>
                          <w:marRight w:val="0"/>
                          <w:marTop w:val="0"/>
                          <w:marBottom w:val="0"/>
                          <w:divBdr>
                            <w:top w:val="none" w:sz="0" w:space="0" w:color="auto"/>
                            <w:left w:val="none" w:sz="0" w:space="0" w:color="auto"/>
                            <w:bottom w:val="none" w:sz="0" w:space="0" w:color="auto"/>
                            <w:right w:val="none" w:sz="0" w:space="0" w:color="auto"/>
                          </w:divBdr>
                          <w:divsChild>
                            <w:div w:id="1757749728">
                              <w:marLeft w:val="0"/>
                              <w:marRight w:val="0"/>
                              <w:marTop w:val="0"/>
                              <w:marBottom w:val="0"/>
                              <w:divBdr>
                                <w:top w:val="none" w:sz="0" w:space="0" w:color="auto"/>
                                <w:left w:val="none" w:sz="0" w:space="0" w:color="auto"/>
                                <w:bottom w:val="none" w:sz="0" w:space="0" w:color="auto"/>
                                <w:right w:val="none" w:sz="0" w:space="0" w:color="auto"/>
                              </w:divBdr>
                            </w:div>
                          </w:divsChild>
                        </w:div>
                        <w:div w:id="1825706265">
                          <w:marLeft w:val="0"/>
                          <w:marRight w:val="0"/>
                          <w:marTop w:val="0"/>
                          <w:marBottom w:val="0"/>
                          <w:divBdr>
                            <w:top w:val="none" w:sz="0" w:space="0" w:color="auto"/>
                            <w:left w:val="none" w:sz="0" w:space="0" w:color="auto"/>
                            <w:bottom w:val="none" w:sz="0" w:space="0" w:color="auto"/>
                            <w:right w:val="none" w:sz="0" w:space="0" w:color="auto"/>
                          </w:divBdr>
                        </w:div>
                        <w:div w:id="19981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5359">
      <w:bodyDiv w:val="1"/>
      <w:marLeft w:val="0"/>
      <w:marRight w:val="0"/>
      <w:marTop w:val="0"/>
      <w:marBottom w:val="0"/>
      <w:divBdr>
        <w:top w:val="none" w:sz="0" w:space="0" w:color="auto"/>
        <w:left w:val="none" w:sz="0" w:space="0" w:color="auto"/>
        <w:bottom w:val="none" w:sz="0" w:space="0" w:color="auto"/>
        <w:right w:val="none" w:sz="0" w:space="0" w:color="auto"/>
      </w:divBdr>
    </w:div>
    <w:div w:id="198589819">
      <w:bodyDiv w:val="1"/>
      <w:marLeft w:val="0"/>
      <w:marRight w:val="0"/>
      <w:marTop w:val="0"/>
      <w:marBottom w:val="0"/>
      <w:divBdr>
        <w:top w:val="none" w:sz="0" w:space="0" w:color="auto"/>
        <w:left w:val="none" w:sz="0" w:space="0" w:color="auto"/>
        <w:bottom w:val="none" w:sz="0" w:space="0" w:color="auto"/>
        <w:right w:val="none" w:sz="0" w:space="0" w:color="auto"/>
      </w:divBdr>
      <w:divsChild>
        <w:div w:id="2002924412">
          <w:marLeft w:val="0"/>
          <w:marRight w:val="0"/>
          <w:marTop w:val="0"/>
          <w:marBottom w:val="0"/>
          <w:divBdr>
            <w:top w:val="none" w:sz="0" w:space="0" w:color="auto"/>
            <w:left w:val="none" w:sz="0" w:space="0" w:color="auto"/>
            <w:bottom w:val="none" w:sz="0" w:space="0" w:color="auto"/>
            <w:right w:val="none" w:sz="0" w:space="0" w:color="auto"/>
          </w:divBdr>
        </w:div>
        <w:div w:id="998462525">
          <w:marLeft w:val="316"/>
          <w:marRight w:val="316"/>
          <w:marTop w:val="158"/>
          <w:marBottom w:val="158"/>
          <w:divBdr>
            <w:top w:val="none" w:sz="0" w:space="0" w:color="auto"/>
            <w:left w:val="none" w:sz="0" w:space="0" w:color="auto"/>
            <w:bottom w:val="none" w:sz="0" w:space="0" w:color="auto"/>
            <w:right w:val="none" w:sz="0" w:space="0" w:color="auto"/>
          </w:divBdr>
          <w:divsChild>
            <w:div w:id="1872185399">
              <w:marLeft w:val="0"/>
              <w:marRight w:val="0"/>
              <w:marTop w:val="0"/>
              <w:marBottom w:val="316"/>
              <w:divBdr>
                <w:top w:val="none" w:sz="0" w:space="0" w:color="auto"/>
                <w:left w:val="none" w:sz="0" w:space="0" w:color="auto"/>
                <w:bottom w:val="none" w:sz="0" w:space="0" w:color="auto"/>
                <w:right w:val="none" w:sz="0" w:space="0" w:color="auto"/>
              </w:divBdr>
            </w:div>
            <w:div w:id="1600523483">
              <w:marLeft w:val="0"/>
              <w:marRight w:val="0"/>
              <w:marTop w:val="0"/>
              <w:marBottom w:val="0"/>
              <w:divBdr>
                <w:top w:val="none" w:sz="0" w:space="0" w:color="auto"/>
                <w:left w:val="none" w:sz="0" w:space="0" w:color="auto"/>
                <w:bottom w:val="none" w:sz="0" w:space="0" w:color="auto"/>
                <w:right w:val="none" w:sz="0" w:space="0" w:color="auto"/>
              </w:divBdr>
              <w:divsChild>
                <w:div w:id="1648705967">
                  <w:marLeft w:val="0"/>
                  <w:marRight w:val="0"/>
                  <w:marTop w:val="0"/>
                  <w:marBottom w:val="0"/>
                  <w:divBdr>
                    <w:top w:val="none" w:sz="0" w:space="0" w:color="auto"/>
                    <w:left w:val="none" w:sz="0" w:space="0" w:color="auto"/>
                    <w:bottom w:val="none" w:sz="0" w:space="0" w:color="auto"/>
                    <w:right w:val="none" w:sz="0" w:space="0" w:color="auto"/>
                  </w:divBdr>
                  <w:divsChild>
                    <w:div w:id="19138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6988">
          <w:marLeft w:val="0"/>
          <w:marRight w:val="0"/>
          <w:marTop w:val="0"/>
          <w:marBottom w:val="0"/>
          <w:divBdr>
            <w:top w:val="none" w:sz="0" w:space="0" w:color="auto"/>
            <w:left w:val="none" w:sz="0" w:space="0" w:color="auto"/>
            <w:bottom w:val="none" w:sz="0" w:space="0" w:color="auto"/>
            <w:right w:val="none" w:sz="0" w:space="0" w:color="auto"/>
          </w:divBdr>
          <w:divsChild>
            <w:div w:id="1020621721">
              <w:marLeft w:val="0"/>
              <w:marRight w:val="0"/>
              <w:marTop w:val="0"/>
              <w:marBottom w:val="0"/>
              <w:divBdr>
                <w:top w:val="single" w:sz="6" w:space="8" w:color="E6E6E6"/>
                <w:left w:val="none" w:sz="0" w:space="16" w:color="auto"/>
                <w:bottom w:val="none" w:sz="0" w:space="8" w:color="auto"/>
                <w:right w:val="none" w:sz="0" w:space="16" w:color="auto"/>
              </w:divBdr>
            </w:div>
          </w:divsChild>
        </w:div>
      </w:divsChild>
    </w:div>
    <w:div w:id="203644215">
      <w:bodyDiv w:val="1"/>
      <w:marLeft w:val="0"/>
      <w:marRight w:val="0"/>
      <w:marTop w:val="0"/>
      <w:marBottom w:val="0"/>
      <w:divBdr>
        <w:top w:val="none" w:sz="0" w:space="0" w:color="auto"/>
        <w:left w:val="none" w:sz="0" w:space="0" w:color="auto"/>
        <w:bottom w:val="none" w:sz="0" w:space="0" w:color="auto"/>
        <w:right w:val="none" w:sz="0" w:space="0" w:color="auto"/>
      </w:divBdr>
      <w:divsChild>
        <w:div w:id="2016225810">
          <w:marLeft w:val="0"/>
          <w:marRight w:val="0"/>
          <w:marTop w:val="0"/>
          <w:marBottom w:val="701"/>
          <w:divBdr>
            <w:top w:val="none" w:sz="0" w:space="0" w:color="auto"/>
            <w:left w:val="none" w:sz="0" w:space="0" w:color="auto"/>
            <w:bottom w:val="none" w:sz="0" w:space="0" w:color="auto"/>
            <w:right w:val="none" w:sz="0" w:space="0" w:color="auto"/>
          </w:divBdr>
          <w:divsChild>
            <w:div w:id="626816535">
              <w:marLeft w:val="0"/>
              <w:marRight w:val="0"/>
              <w:marTop w:val="0"/>
              <w:marBottom w:val="0"/>
              <w:divBdr>
                <w:top w:val="none" w:sz="0" w:space="0" w:color="auto"/>
                <w:left w:val="none" w:sz="0" w:space="0" w:color="auto"/>
                <w:bottom w:val="none" w:sz="0" w:space="0" w:color="auto"/>
                <w:right w:val="none" w:sz="0" w:space="0" w:color="auto"/>
              </w:divBdr>
              <w:divsChild>
                <w:div w:id="482739805">
                  <w:marLeft w:val="0"/>
                  <w:marRight w:val="0"/>
                  <w:marTop w:val="0"/>
                  <w:marBottom w:val="0"/>
                  <w:divBdr>
                    <w:top w:val="none" w:sz="0" w:space="0" w:color="auto"/>
                    <w:left w:val="none" w:sz="0" w:space="0" w:color="auto"/>
                    <w:bottom w:val="none" w:sz="0" w:space="0" w:color="auto"/>
                    <w:right w:val="none" w:sz="0" w:space="0" w:color="auto"/>
                  </w:divBdr>
                  <w:divsChild>
                    <w:div w:id="1183476090">
                      <w:marLeft w:val="0"/>
                      <w:marRight w:val="0"/>
                      <w:marTop w:val="0"/>
                      <w:marBottom w:val="0"/>
                      <w:divBdr>
                        <w:top w:val="none" w:sz="0" w:space="0" w:color="auto"/>
                        <w:left w:val="none" w:sz="0" w:space="0" w:color="auto"/>
                        <w:bottom w:val="none" w:sz="0" w:space="0" w:color="auto"/>
                        <w:right w:val="none" w:sz="0" w:space="0" w:color="auto"/>
                      </w:divBdr>
                      <w:divsChild>
                        <w:div w:id="334112729">
                          <w:marLeft w:val="0"/>
                          <w:marRight w:val="0"/>
                          <w:marTop w:val="0"/>
                          <w:marBottom w:val="0"/>
                          <w:divBdr>
                            <w:top w:val="none" w:sz="0" w:space="0" w:color="auto"/>
                            <w:left w:val="none" w:sz="0" w:space="0" w:color="auto"/>
                            <w:bottom w:val="none" w:sz="0" w:space="0" w:color="auto"/>
                            <w:right w:val="none" w:sz="0" w:space="0" w:color="auto"/>
                          </w:divBdr>
                          <w:divsChild>
                            <w:div w:id="10754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06390">
      <w:bodyDiv w:val="1"/>
      <w:marLeft w:val="0"/>
      <w:marRight w:val="0"/>
      <w:marTop w:val="0"/>
      <w:marBottom w:val="0"/>
      <w:divBdr>
        <w:top w:val="none" w:sz="0" w:space="0" w:color="auto"/>
        <w:left w:val="none" w:sz="0" w:space="0" w:color="auto"/>
        <w:bottom w:val="none" w:sz="0" w:space="0" w:color="auto"/>
        <w:right w:val="none" w:sz="0" w:space="0" w:color="auto"/>
      </w:divBdr>
      <w:divsChild>
        <w:div w:id="1577082680">
          <w:marLeft w:val="0"/>
          <w:marRight w:val="0"/>
          <w:marTop w:val="0"/>
          <w:marBottom w:val="0"/>
          <w:divBdr>
            <w:top w:val="none" w:sz="0" w:space="0" w:color="auto"/>
            <w:left w:val="none" w:sz="0" w:space="0" w:color="auto"/>
            <w:bottom w:val="none" w:sz="0" w:space="0" w:color="auto"/>
            <w:right w:val="none" w:sz="0" w:space="0" w:color="auto"/>
          </w:divBdr>
        </w:div>
      </w:divsChild>
    </w:div>
    <w:div w:id="254018265">
      <w:bodyDiv w:val="1"/>
      <w:marLeft w:val="0"/>
      <w:marRight w:val="0"/>
      <w:marTop w:val="0"/>
      <w:marBottom w:val="0"/>
      <w:divBdr>
        <w:top w:val="none" w:sz="0" w:space="0" w:color="auto"/>
        <w:left w:val="none" w:sz="0" w:space="0" w:color="auto"/>
        <w:bottom w:val="none" w:sz="0" w:space="0" w:color="auto"/>
        <w:right w:val="none" w:sz="0" w:space="0" w:color="auto"/>
      </w:divBdr>
      <w:divsChild>
        <w:div w:id="1787190755">
          <w:marLeft w:val="0"/>
          <w:marRight w:val="0"/>
          <w:marTop w:val="0"/>
          <w:marBottom w:val="0"/>
          <w:divBdr>
            <w:top w:val="none" w:sz="0" w:space="0" w:color="auto"/>
            <w:left w:val="none" w:sz="0" w:space="0" w:color="auto"/>
            <w:bottom w:val="none" w:sz="0" w:space="0" w:color="auto"/>
            <w:right w:val="none" w:sz="0" w:space="0" w:color="auto"/>
          </w:divBdr>
          <w:divsChild>
            <w:div w:id="2024893106">
              <w:marLeft w:val="0"/>
              <w:marRight w:val="240"/>
              <w:marTop w:val="48"/>
              <w:marBottom w:val="0"/>
              <w:divBdr>
                <w:top w:val="none" w:sz="0" w:space="0" w:color="auto"/>
                <w:left w:val="none" w:sz="0" w:space="0" w:color="auto"/>
                <w:bottom w:val="none" w:sz="0" w:space="0" w:color="auto"/>
                <w:right w:val="none" w:sz="0" w:space="0" w:color="auto"/>
              </w:divBdr>
              <w:divsChild>
                <w:div w:id="1599144159">
                  <w:marLeft w:val="0"/>
                  <w:marRight w:val="0"/>
                  <w:marTop w:val="0"/>
                  <w:marBottom w:val="0"/>
                  <w:divBdr>
                    <w:top w:val="none" w:sz="0" w:space="0" w:color="auto"/>
                    <w:left w:val="none" w:sz="0" w:space="0" w:color="auto"/>
                    <w:bottom w:val="none" w:sz="0" w:space="0" w:color="auto"/>
                    <w:right w:val="none" w:sz="0" w:space="0" w:color="auto"/>
                  </w:divBdr>
                  <w:divsChild>
                    <w:div w:id="9590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1505">
              <w:marLeft w:val="0"/>
              <w:marRight w:val="240"/>
              <w:marTop w:val="120"/>
              <w:marBottom w:val="48"/>
              <w:divBdr>
                <w:top w:val="single" w:sz="6" w:space="9" w:color="C4C2C7"/>
                <w:left w:val="single" w:sz="6" w:space="9" w:color="C4C2C7"/>
                <w:bottom w:val="single" w:sz="6" w:space="6" w:color="C4C2C7"/>
                <w:right w:val="single" w:sz="6" w:space="8" w:color="C4C2C7"/>
              </w:divBdr>
              <w:divsChild>
                <w:div w:id="1559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3442">
          <w:marLeft w:val="0"/>
          <w:marRight w:val="0"/>
          <w:marTop w:val="0"/>
          <w:marBottom w:val="0"/>
          <w:divBdr>
            <w:top w:val="none" w:sz="0" w:space="0" w:color="auto"/>
            <w:left w:val="none" w:sz="0" w:space="0" w:color="auto"/>
            <w:bottom w:val="none" w:sz="0" w:space="0" w:color="auto"/>
            <w:right w:val="none" w:sz="0" w:space="0" w:color="auto"/>
          </w:divBdr>
        </w:div>
      </w:divsChild>
    </w:div>
    <w:div w:id="322129635">
      <w:bodyDiv w:val="1"/>
      <w:marLeft w:val="150"/>
      <w:marRight w:val="150"/>
      <w:marTop w:val="150"/>
      <w:marBottom w:val="150"/>
      <w:divBdr>
        <w:top w:val="none" w:sz="0" w:space="0" w:color="auto"/>
        <w:left w:val="none" w:sz="0" w:space="0" w:color="auto"/>
        <w:bottom w:val="none" w:sz="0" w:space="0" w:color="auto"/>
        <w:right w:val="none" w:sz="0" w:space="0" w:color="auto"/>
      </w:divBdr>
    </w:div>
    <w:div w:id="468321648">
      <w:bodyDiv w:val="1"/>
      <w:marLeft w:val="0"/>
      <w:marRight w:val="0"/>
      <w:marTop w:val="0"/>
      <w:marBottom w:val="0"/>
      <w:divBdr>
        <w:top w:val="none" w:sz="0" w:space="0" w:color="auto"/>
        <w:left w:val="none" w:sz="0" w:space="0" w:color="auto"/>
        <w:bottom w:val="none" w:sz="0" w:space="0" w:color="auto"/>
        <w:right w:val="none" w:sz="0" w:space="0" w:color="auto"/>
      </w:divBdr>
      <w:divsChild>
        <w:div w:id="2006587401">
          <w:marLeft w:val="0"/>
          <w:marRight w:val="0"/>
          <w:marTop w:val="0"/>
          <w:marBottom w:val="0"/>
          <w:divBdr>
            <w:top w:val="none" w:sz="0" w:space="0" w:color="auto"/>
            <w:left w:val="none" w:sz="0" w:space="0" w:color="auto"/>
            <w:bottom w:val="none" w:sz="0" w:space="0" w:color="auto"/>
            <w:right w:val="none" w:sz="0" w:space="0" w:color="auto"/>
          </w:divBdr>
        </w:div>
      </w:divsChild>
    </w:div>
    <w:div w:id="484980608">
      <w:bodyDiv w:val="1"/>
      <w:marLeft w:val="0"/>
      <w:marRight w:val="0"/>
      <w:marTop w:val="0"/>
      <w:marBottom w:val="0"/>
      <w:divBdr>
        <w:top w:val="none" w:sz="0" w:space="0" w:color="auto"/>
        <w:left w:val="none" w:sz="0" w:space="0" w:color="auto"/>
        <w:bottom w:val="none" w:sz="0" w:space="0" w:color="auto"/>
        <w:right w:val="none" w:sz="0" w:space="0" w:color="auto"/>
      </w:divBdr>
      <w:divsChild>
        <w:div w:id="619410946">
          <w:marLeft w:val="0"/>
          <w:marRight w:val="0"/>
          <w:marTop w:val="0"/>
          <w:marBottom w:val="156"/>
          <w:divBdr>
            <w:top w:val="none" w:sz="0" w:space="0" w:color="auto"/>
            <w:left w:val="none" w:sz="0" w:space="0" w:color="auto"/>
            <w:bottom w:val="none" w:sz="0" w:space="0" w:color="auto"/>
            <w:right w:val="none" w:sz="0" w:space="0" w:color="auto"/>
          </w:divBdr>
          <w:divsChild>
            <w:div w:id="470097456">
              <w:marLeft w:val="0"/>
              <w:marRight w:val="0"/>
              <w:marTop w:val="0"/>
              <w:marBottom w:val="0"/>
              <w:divBdr>
                <w:top w:val="none" w:sz="0" w:space="0" w:color="auto"/>
                <w:left w:val="none" w:sz="0" w:space="0" w:color="auto"/>
                <w:bottom w:val="none" w:sz="0" w:space="0" w:color="auto"/>
                <w:right w:val="none" w:sz="0" w:space="0" w:color="auto"/>
              </w:divBdr>
              <w:divsChild>
                <w:div w:id="1462767478">
                  <w:marLeft w:val="78"/>
                  <w:marRight w:val="0"/>
                  <w:marTop w:val="0"/>
                  <w:marBottom w:val="78"/>
                  <w:divBdr>
                    <w:top w:val="none" w:sz="0" w:space="0" w:color="auto"/>
                    <w:left w:val="none" w:sz="0" w:space="0" w:color="auto"/>
                    <w:bottom w:val="none" w:sz="0" w:space="0" w:color="auto"/>
                    <w:right w:val="none" w:sz="0" w:space="0" w:color="auto"/>
                  </w:divBdr>
                </w:div>
              </w:divsChild>
            </w:div>
          </w:divsChild>
        </w:div>
        <w:div w:id="1868912323">
          <w:marLeft w:val="0"/>
          <w:marRight w:val="0"/>
          <w:marTop w:val="360"/>
          <w:marBottom w:val="408"/>
          <w:divBdr>
            <w:top w:val="none" w:sz="0" w:space="0" w:color="auto"/>
            <w:left w:val="none" w:sz="0" w:space="0" w:color="auto"/>
            <w:bottom w:val="none" w:sz="0" w:space="0" w:color="auto"/>
            <w:right w:val="none" w:sz="0" w:space="0" w:color="auto"/>
          </w:divBdr>
          <w:divsChild>
            <w:div w:id="1504855985">
              <w:marLeft w:val="0"/>
              <w:marRight w:val="0"/>
              <w:marTop w:val="0"/>
              <w:marBottom w:val="672"/>
              <w:divBdr>
                <w:top w:val="none" w:sz="0" w:space="0" w:color="auto"/>
                <w:left w:val="none" w:sz="0" w:space="0" w:color="auto"/>
                <w:bottom w:val="none" w:sz="0" w:space="0" w:color="auto"/>
                <w:right w:val="none" w:sz="0" w:space="0" w:color="auto"/>
              </w:divBdr>
            </w:div>
          </w:divsChild>
        </w:div>
        <w:div w:id="1928341279">
          <w:marLeft w:val="0"/>
          <w:marRight w:val="0"/>
          <w:marTop w:val="360"/>
          <w:marBottom w:val="408"/>
          <w:divBdr>
            <w:top w:val="none" w:sz="0" w:space="0" w:color="auto"/>
            <w:left w:val="none" w:sz="0" w:space="0" w:color="auto"/>
            <w:bottom w:val="none" w:sz="0" w:space="0" w:color="auto"/>
            <w:right w:val="none" w:sz="0" w:space="0" w:color="auto"/>
          </w:divBdr>
        </w:div>
      </w:divsChild>
    </w:div>
    <w:div w:id="492451642">
      <w:bodyDiv w:val="1"/>
      <w:marLeft w:val="0"/>
      <w:marRight w:val="0"/>
      <w:marTop w:val="0"/>
      <w:marBottom w:val="0"/>
      <w:divBdr>
        <w:top w:val="none" w:sz="0" w:space="0" w:color="auto"/>
        <w:left w:val="none" w:sz="0" w:space="0" w:color="auto"/>
        <w:bottom w:val="none" w:sz="0" w:space="0" w:color="auto"/>
        <w:right w:val="none" w:sz="0" w:space="0" w:color="auto"/>
      </w:divBdr>
      <w:divsChild>
        <w:div w:id="1514294735">
          <w:marLeft w:val="0"/>
          <w:marRight w:val="0"/>
          <w:marTop w:val="0"/>
          <w:marBottom w:val="330"/>
          <w:divBdr>
            <w:top w:val="none" w:sz="0" w:space="0" w:color="auto"/>
            <w:left w:val="none" w:sz="0" w:space="0" w:color="auto"/>
            <w:bottom w:val="none" w:sz="0" w:space="0" w:color="auto"/>
            <w:right w:val="none" w:sz="0" w:space="0" w:color="auto"/>
          </w:divBdr>
        </w:div>
        <w:div w:id="188759829">
          <w:marLeft w:val="0"/>
          <w:marRight w:val="0"/>
          <w:marTop w:val="0"/>
          <w:marBottom w:val="0"/>
          <w:divBdr>
            <w:top w:val="none" w:sz="0" w:space="0" w:color="auto"/>
            <w:left w:val="none" w:sz="0" w:space="0" w:color="auto"/>
            <w:bottom w:val="none" w:sz="0" w:space="0" w:color="auto"/>
            <w:right w:val="none" w:sz="0" w:space="0" w:color="auto"/>
          </w:divBdr>
        </w:div>
      </w:divsChild>
    </w:div>
    <w:div w:id="527835977">
      <w:bodyDiv w:val="1"/>
      <w:marLeft w:val="0"/>
      <w:marRight w:val="0"/>
      <w:marTop w:val="0"/>
      <w:marBottom w:val="0"/>
      <w:divBdr>
        <w:top w:val="none" w:sz="0" w:space="0" w:color="auto"/>
        <w:left w:val="none" w:sz="0" w:space="0" w:color="auto"/>
        <w:bottom w:val="none" w:sz="0" w:space="0" w:color="auto"/>
        <w:right w:val="none" w:sz="0" w:space="0" w:color="auto"/>
      </w:divBdr>
      <w:divsChild>
        <w:div w:id="662975253">
          <w:marLeft w:val="0"/>
          <w:marRight w:val="0"/>
          <w:marTop w:val="0"/>
          <w:marBottom w:val="0"/>
          <w:divBdr>
            <w:top w:val="none" w:sz="0" w:space="0" w:color="auto"/>
            <w:left w:val="none" w:sz="0" w:space="0" w:color="auto"/>
            <w:bottom w:val="none" w:sz="0" w:space="0" w:color="auto"/>
            <w:right w:val="none" w:sz="0" w:space="0" w:color="auto"/>
          </w:divBdr>
        </w:div>
        <w:div w:id="1305937950">
          <w:marLeft w:val="0"/>
          <w:marRight w:val="195"/>
          <w:marTop w:val="60"/>
          <w:marBottom w:val="180"/>
          <w:divBdr>
            <w:top w:val="none" w:sz="0" w:space="0" w:color="auto"/>
            <w:left w:val="none" w:sz="0" w:space="0" w:color="auto"/>
            <w:bottom w:val="none" w:sz="0" w:space="0" w:color="auto"/>
            <w:right w:val="none" w:sz="0" w:space="0" w:color="auto"/>
          </w:divBdr>
        </w:div>
        <w:div w:id="1871605915">
          <w:marLeft w:val="0"/>
          <w:marRight w:val="0"/>
          <w:marTop w:val="0"/>
          <w:marBottom w:val="0"/>
          <w:divBdr>
            <w:top w:val="none" w:sz="0" w:space="0" w:color="auto"/>
            <w:left w:val="none" w:sz="0" w:space="0" w:color="auto"/>
            <w:bottom w:val="none" w:sz="0" w:space="0" w:color="auto"/>
            <w:right w:val="none" w:sz="0" w:space="0" w:color="auto"/>
          </w:divBdr>
        </w:div>
        <w:div w:id="289626866">
          <w:marLeft w:val="0"/>
          <w:marRight w:val="450"/>
          <w:marTop w:val="60"/>
          <w:marBottom w:val="225"/>
          <w:divBdr>
            <w:top w:val="none" w:sz="0" w:space="0" w:color="auto"/>
            <w:left w:val="none" w:sz="0" w:space="0" w:color="auto"/>
            <w:bottom w:val="none" w:sz="0" w:space="0" w:color="auto"/>
            <w:right w:val="none" w:sz="0" w:space="0" w:color="auto"/>
          </w:divBdr>
          <w:divsChild>
            <w:div w:id="39525985">
              <w:marLeft w:val="0"/>
              <w:marRight w:val="0"/>
              <w:marTop w:val="0"/>
              <w:marBottom w:val="0"/>
              <w:divBdr>
                <w:top w:val="none" w:sz="0" w:space="0" w:color="auto"/>
                <w:left w:val="none" w:sz="0" w:space="0" w:color="auto"/>
                <w:bottom w:val="none" w:sz="0" w:space="0" w:color="auto"/>
                <w:right w:val="none" w:sz="0" w:space="0" w:color="auto"/>
              </w:divBdr>
            </w:div>
          </w:divsChild>
        </w:div>
        <w:div w:id="632905011">
          <w:marLeft w:val="0"/>
          <w:marRight w:val="0"/>
          <w:marTop w:val="0"/>
          <w:marBottom w:val="0"/>
          <w:divBdr>
            <w:top w:val="none" w:sz="0" w:space="0" w:color="auto"/>
            <w:left w:val="none" w:sz="0" w:space="0" w:color="auto"/>
            <w:bottom w:val="none" w:sz="0" w:space="0" w:color="auto"/>
            <w:right w:val="none" w:sz="0" w:space="0" w:color="auto"/>
          </w:divBdr>
        </w:div>
      </w:divsChild>
    </w:div>
    <w:div w:id="548079958">
      <w:bodyDiv w:val="1"/>
      <w:marLeft w:val="0"/>
      <w:marRight w:val="0"/>
      <w:marTop w:val="0"/>
      <w:marBottom w:val="0"/>
      <w:divBdr>
        <w:top w:val="none" w:sz="0" w:space="0" w:color="auto"/>
        <w:left w:val="none" w:sz="0" w:space="0" w:color="auto"/>
        <w:bottom w:val="none" w:sz="0" w:space="0" w:color="auto"/>
        <w:right w:val="none" w:sz="0" w:space="0" w:color="auto"/>
      </w:divBdr>
      <w:divsChild>
        <w:div w:id="1490975304">
          <w:marLeft w:val="0"/>
          <w:marRight w:val="0"/>
          <w:marTop w:val="192"/>
          <w:marBottom w:val="0"/>
          <w:divBdr>
            <w:top w:val="none" w:sz="0" w:space="0" w:color="auto"/>
            <w:left w:val="none" w:sz="0" w:space="0" w:color="auto"/>
            <w:bottom w:val="none" w:sz="0" w:space="0" w:color="auto"/>
            <w:right w:val="none" w:sz="0" w:space="0" w:color="auto"/>
          </w:divBdr>
          <w:divsChild>
            <w:div w:id="1715034936">
              <w:marLeft w:val="0"/>
              <w:marRight w:val="0"/>
              <w:marTop w:val="0"/>
              <w:marBottom w:val="0"/>
              <w:divBdr>
                <w:top w:val="none" w:sz="0" w:space="0" w:color="auto"/>
                <w:left w:val="none" w:sz="0" w:space="0" w:color="auto"/>
                <w:bottom w:val="none" w:sz="0" w:space="0" w:color="auto"/>
                <w:right w:val="none" w:sz="0" w:space="0" w:color="auto"/>
              </w:divBdr>
              <w:divsChild>
                <w:div w:id="240914372">
                  <w:marLeft w:val="0"/>
                  <w:marRight w:val="0"/>
                  <w:marTop w:val="0"/>
                  <w:marBottom w:val="240"/>
                  <w:divBdr>
                    <w:top w:val="dotted" w:sz="6" w:space="5" w:color="DCDCDC"/>
                    <w:left w:val="none" w:sz="0" w:space="0" w:color="auto"/>
                    <w:bottom w:val="single" w:sz="6" w:space="1" w:color="DCDCDC"/>
                    <w:right w:val="none" w:sz="0" w:space="0" w:color="auto"/>
                  </w:divBdr>
                  <w:divsChild>
                    <w:div w:id="939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7895">
          <w:marLeft w:val="0"/>
          <w:marRight w:val="0"/>
          <w:marTop w:val="0"/>
          <w:marBottom w:val="150"/>
          <w:divBdr>
            <w:top w:val="none" w:sz="0" w:space="0" w:color="auto"/>
            <w:left w:val="none" w:sz="0" w:space="0" w:color="auto"/>
            <w:bottom w:val="none" w:sz="0" w:space="0" w:color="auto"/>
            <w:right w:val="none" w:sz="0" w:space="0" w:color="auto"/>
          </w:divBdr>
        </w:div>
      </w:divsChild>
    </w:div>
    <w:div w:id="686641697">
      <w:bodyDiv w:val="1"/>
      <w:marLeft w:val="0"/>
      <w:marRight w:val="0"/>
      <w:marTop w:val="0"/>
      <w:marBottom w:val="0"/>
      <w:divBdr>
        <w:top w:val="none" w:sz="0" w:space="0" w:color="auto"/>
        <w:left w:val="none" w:sz="0" w:space="0" w:color="auto"/>
        <w:bottom w:val="none" w:sz="0" w:space="0" w:color="auto"/>
        <w:right w:val="none" w:sz="0" w:space="0" w:color="auto"/>
      </w:divBdr>
      <w:divsChild>
        <w:div w:id="173805667">
          <w:marLeft w:val="0"/>
          <w:marRight w:val="0"/>
          <w:marTop w:val="0"/>
          <w:marBottom w:val="0"/>
          <w:divBdr>
            <w:top w:val="none" w:sz="0" w:space="0" w:color="auto"/>
            <w:left w:val="none" w:sz="0" w:space="0" w:color="auto"/>
            <w:bottom w:val="none" w:sz="0" w:space="0" w:color="auto"/>
            <w:right w:val="none" w:sz="0" w:space="0" w:color="auto"/>
          </w:divBdr>
        </w:div>
      </w:divsChild>
    </w:div>
    <w:div w:id="703794574">
      <w:bodyDiv w:val="1"/>
      <w:marLeft w:val="0"/>
      <w:marRight w:val="0"/>
      <w:marTop w:val="0"/>
      <w:marBottom w:val="0"/>
      <w:divBdr>
        <w:top w:val="none" w:sz="0" w:space="0" w:color="auto"/>
        <w:left w:val="none" w:sz="0" w:space="0" w:color="auto"/>
        <w:bottom w:val="none" w:sz="0" w:space="0" w:color="auto"/>
        <w:right w:val="none" w:sz="0" w:space="0" w:color="auto"/>
      </w:divBdr>
      <w:divsChild>
        <w:div w:id="879055465">
          <w:marLeft w:val="0"/>
          <w:marRight w:val="0"/>
          <w:marTop w:val="0"/>
          <w:marBottom w:val="0"/>
          <w:divBdr>
            <w:top w:val="none" w:sz="0" w:space="0" w:color="auto"/>
            <w:left w:val="none" w:sz="0" w:space="0" w:color="auto"/>
            <w:bottom w:val="none" w:sz="0" w:space="0" w:color="auto"/>
            <w:right w:val="none" w:sz="0" w:space="0" w:color="auto"/>
          </w:divBdr>
          <w:divsChild>
            <w:div w:id="2086609480">
              <w:marLeft w:val="0"/>
              <w:marRight w:val="0"/>
              <w:marTop w:val="259"/>
              <w:marBottom w:val="0"/>
              <w:divBdr>
                <w:top w:val="none" w:sz="0" w:space="0" w:color="auto"/>
                <w:left w:val="none" w:sz="0" w:space="0" w:color="auto"/>
                <w:bottom w:val="none" w:sz="0" w:space="0" w:color="auto"/>
                <w:right w:val="none" w:sz="0" w:space="0" w:color="auto"/>
              </w:divBdr>
              <w:divsChild>
                <w:div w:id="2070572943">
                  <w:marLeft w:val="0"/>
                  <w:marRight w:val="0"/>
                  <w:marTop w:val="0"/>
                  <w:marBottom w:val="0"/>
                  <w:divBdr>
                    <w:top w:val="none" w:sz="0" w:space="0" w:color="auto"/>
                    <w:left w:val="none" w:sz="0" w:space="0" w:color="auto"/>
                    <w:bottom w:val="none" w:sz="0" w:space="0" w:color="auto"/>
                    <w:right w:val="none" w:sz="0" w:space="0" w:color="auto"/>
                  </w:divBdr>
                  <w:divsChild>
                    <w:div w:id="2127196358">
                      <w:marLeft w:val="-259"/>
                      <w:marRight w:val="0"/>
                      <w:marTop w:val="0"/>
                      <w:marBottom w:val="0"/>
                      <w:divBdr>
                        <w:top w:val="none" w:sz="0" w:space="0" w:color="auto"/>
                        <w:left w:val="none" w:sz="0" w:space="0" w:color="auto"/>
                        <w:bottom w:val="none" w:sz="0" w:space="0" w:color="auto"/>
                        <w:right w:val="none" w:sz="0" w:space="0" w:color="auto"/>
                      </w:divBdr>
                      <w:divsChild>
                        <w:div w:id="1249729135">
                          <w:marLeft w:val="0"/>
                          <w:marRight w:val="0"/>
                          <w:marTop w:val="0"/>
                          <w:marBottom w:val="0"/>
                          <w:divBdr>
                            <w:top w:val="none" w:sz="0" w:space="0" w:color="auto"/>
                            <w:left w:val="none" w:sz="0" w:space="0" w:color="auto"/>
                            <w:bottom w:val="none" w:sz="0" w:space="0" w:color="auto"/>
                            <w:right w:val="none" w:sz="0" w:space="0" w:color="auto"/>
                          </w:divBdr>
                          <w:divsChild>
                            <w:div w:id="1048606717">
                              <w:marLeft w:val="-259"/>
                              <w:marRight w:val="0"/>
                              <w:marTop w:val="0"/>
                              <w:marBottom w:val="0"/>
                              <w:divBdr>
                                <w:top w:val="none" w:sz="0" w:space="0" w:color="auto"/>
                                <w:left w:val="none" w:sz="0" w:space="0" w:color="auto"/>
                                <w:bottom w:val="none" w:sz="0" w:space="0" w:color="auto"/>
                                <w:right w:val="none" w:sz="0" w:space="0" w:color="auto"/>
                              </w:divBdr>
                              <w:divsChild>
                                <w:div w:id="786432929">
                                  <w:marLeft w:val="0"/>
                                  <w:marRight w:val="0"/>
                                  <w:marTop w:val="0"/>
                                  <w:marBottom w:val="0"/>
                                  <w:divBdr>
                                    <w:top w:val="none" w:sz="0" w:space="0" w:color="auto"/>
                                    <w:left w:val="none" w:sz="0" w:space="0" w:color="auto"/>
                                    <w:bottom w:val="none" w:sz="0" w:space="0" w:color="auto"/>
                                    <w:right w:val="none" w:sz="0" w:space="0" w:color="auto"/>
                                  </w:divBdr>
                                  <w:divsChild>
                                    <w:div w:id="1536504203">
                                      <w:marLeft w:val="0"/>
                                      <w:marRight w:val="0"/>
                                      <w:marTop w:val="0"/>
                                      <w:marBottom w:val="0"/>
                                      <w:divBdr>
                                        <w:top w:val="none" w:sz="0" w:space="0" w:color="auto"/>
                                        <w:left w:val="none" w:sz="0" w:space="0" w:color="auto"/>
                                        <w:bottom w:val="none" w:sz="0" w:space="0" w:color="auto"/>
                                        <w:right w:val="none" w:sz="0" w:space="0" w:color="auto"/>
                                      </w:divBdr>
                                      <w:divsChild>
                                        <w:div w:id="217326303">
                                          <w:marLeft w:val="0"/>
                                          <w:marRight w:val="0"/>
                                          <w:marTop w:val="0"/>
                                          <w:marBottom w:val="0"/>
                                          <w:divBdr>
                                            <w:top w:val="single" w:sz="4" w:space="13" w:color="EDEDED"/>
                                            <w:left w:val="single" w:sz="4" w:space="13" w:color="EDEDED"/>
                                            <w:bottom w:val="single" w:sz="4" w:space="13" w:color="EDEDED"/>
                                            <w:right w:val="single" w:sz="4" w:space="13" w:color="EDEDED"/>
                                          </w:divBdr>
                                        </w:div>
                                      </w:divsChild>
                                    </w:div>
                                  </w:divsChild>
                                </w:div>
                              </w:divsChild>
                            </w:div>
                          </w:divsChild>
                        </w:div>
                      </w:divsChild>
                    </w:div>
                  </w:divsChild>
                </w:div>
              </w:divsChild>
            </w:div>
          </w:divsChild>
        </w:div>
      </w:divsChild>
    </w:div>
    <w:div w:id="706834816">
      <w:bodyDiv w:val="1"/>
      <w:marLeft w:val="0"/>
      <w:marRight w:val="0"/>
      <w:marTop w:val="0"/>
      <w:marBottom w:val="0"/>
      <w:divBdr>
        <w:top w:val="none" w:sz="0" w:space="0" w:color="auto"/>
        <w:left w:val="none" w:sz="0" w:space="0" w:color="auto"/>
        <w:bottom w:val="none" w:sz="0" w:space="0" w:color="auto"/>
        <w:right w:val="none" w:sz="0" w:space="0" w:color="auto"/>
      </w:divBdr>
      <w:divsChild>
        <w:div w:id="68925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14454">
          <w:marLeft w:val="336"/>
          <w:marRight w:val="0"/>
          <w:marTop w:val="120"/>
          <w:marBottom w:val="312"/>
          <w:divBdr>
            <w:top w:val="none" w:sz="0" w:space="0" w:color="auto"/>
            <w:left w:val="none" w:sz="0" w:space="0" w:color="auto"/>
            <w:bottom w:val="none" w:sz="0" w:space="0" w:color="auto"/>
            <w:right w:val="none" w:sz="0" w:space="0" w:color="auto"/>
          </w:divBdr>
          <w:divsChild>
            <w:div w:id="698705026">
              <w:marLeft w:val="0"/>
              <w:marRight w:val="0"/>
              <w:marTop w:val="0"/>
              <w:marBottom w:val="0"/>
              <w:divBdr>
                <w:top w:val="single" w:sz="6" w:space="0" w:color="CCCCCC"/>
                <w:left w:val="single" w:sz="6" w:space="0" w:color="CCCCCC"/>
                <w:bottom w:val="single" w:sz="6" w:space="0" w:color="CCCCCC"/>
                <w:right w:val="single" w:sz="6" w:space="0" w:color="CCCCCC"/>
              </w:divBdr>
              <w:divsChild>
                <w:div w:id="17099842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79666533">
          <w:marLeft w:val="0"/>
          <w:marRight w:val="0"/>
          <w:marTop w:val="0"/>
          <w:marBottom w:val="0"/>
          <w:divBdr>
            <w:top w:val="single" w:sz="6" w:space="5" w:color="AAAAAA"/>
            <w:left w:val="single" w:sz="6" w:space="5" w:color="AAAAAA"/>
            <w:bottom w:val="single" w:sz="6" w:space="5" w:color="AAAAAA"/>
            <w:right w:val="single" w:sz="6" w:space="5" w:color="AAAAAA"/>
          </w:divBdr>
        </w:div>
        <w:div w:id="207451986">
          <w:marLeft w:val="336"/>
          <w:marRight w:val="0"/>
          <w:marTop w:val="120"/>
          <w:marBottom w:val="312"/>
          <w:divBdr>
            <w:top w:val="none" w:sz="0" w:space="0" w:color="auto"/>
            <w:left w:val="none" w:sz="0" w:space="0" w:color="auto"/>
            <w:bottom w:val="none" w:sz="0" w:space="0" w:color="auto"/>
            <w:right w:val="none" w:sz="0" w:space="0" w:color="auto"/>
          </w:divBdr>
          <w:divsChild>
            <w:div w:id="973218942">
              <w:marLeft w:val="0"/>
              <w:marRight w:val="0"/>
              <w:marTop w:val="0"/>
              <w:marBottom w:val="0"/>
              <w:divBdr>
                <w:top w:val="single" w:sz="6" w:space="0" w:color="CCCCCC"/>
                <w:left w:val="single" w:sz="6" w:space="0" w:color="CCCCCC"/>
                <w:bottom w:val="single" w:sz="6" w:space="0" w:color="CCCCCC"/>
                <w:right w:val="single" w:sz="6" w:space="0" w:color="CCCCCC"/>
              </w:divBdr>
              <w:divsChild>
                <w:div w:id="2060702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71785336">
          <w:marLeft w:val="0"/>
          <w:marRight w:val="0"/>
          <w:marTop w:val="0"/>
          <w:marBottom w:val="120"/>
          <w:divBdr>
            <w:top w:val="none" w:sz="0" w:space="0" w:color="auto"/>
            <w:left w:val="none" w:sz="0" w:space="0" w:color="auto"/>
            <w:bottom w:val="none" w:sz="0" w:space="0" w:color="auto"/>
            <w:right w:val="none" w:sz="0" w:space="0" w:color="auto"/>
          </w:divBdr>
        </w:div>
        <w:div w:id="1124470283">
          <w:marLeft w:val="0"/>
          <w:marRight w:val="0"/>
          <w:marTop w:val="0"/>
          <w:marBottom w:val="120"/>
          <w:divBdr>
            <w:top w:val="none" w:sz="0" w:space="0" w:color="auto"/>
            <w:left w:val="none" w:sz="0" w:space="0" w:color="auto"/>
            <w:bottom w:val="none" w:sz="0" w:space="0" w:color="auto"/>
            <w:right w:val="none" w:sz="0" w:space="0" w:color="auto"/>
          </w:divBdr>
        </w:div>
      </w:divsChild>
    </w:div>
    <w:div w:id="737633565">
      <w:bodyDiv w:val="1"/>
      <w:marLeft w:val="0"/>
      <w:marRight w:val="0"/>
      <w:marTop w:val="0"/>
      <w:marBottom w:val="0"/>
      <w:divBdr>
        <w:top w:val="none" w:sz="0" w:space="0" w:color="auto"/>
        <w:left w:val="none" w:sz="0" w:space="0" w:color="auto"/>
        <w:bottom w:val="none" w:sz="0" w:space="0" w:color="auto"/>
        <w:right w:val="none" w:sz="0" w:space="0" w:color="auto"/>
      </w:divBdr>
      <w:divsChild>
        <w:div w:id="1055158871">
          <w:marLeft w:val="0"/>
          <w:marRight w:val="0"/>
          <w:marTop w:val="0"/>
          <w:marBottom w:val="150"/>
          <w:divBdr>
            <w:top w:val="none" w:sz="0" w:space="0" w:color="auto"/>
            <w:left w:val="none" w:sz="0" w:space="0" w:color="auto"/>
            <w:bottom w:val="none" w:sz="0" w:space="0" w:color="auto"/>
            <w:right w:val="none" w:sz="0" w:space="0" w:color="auto"/>
          </w:divBdr>
          <w:divsChild>
            <w:div w:id="2013946391">
              <w:marLeft w:val="0"/>
              <w:marRight w:val="0"/>
              <w:marTop w:val="0"/>
              <w:marBottom w:val="0"/>
              <w:divBdr>
                <w:top w:val="none" w:sz="0" w:space="0" w:color="auto"/>
                <w:left w:val="none" w:sz="0" w:space="0" w:color="auto"/>
                <w:bottom w:val="none" w:sz="0" w:space="0" w:color="auto"/>
                <w:right w:val="none" w:sz="0" w:space="0" w:color="auto"/>
              </w:divBdr>
              <w:divsChild>
                <w:div w:id="1686710708">
                  <w:marLeft w:val="0"/>
                  <w:marRight w:val="0"/>
                  <w:marTop w:val="0"/>
                  <w:marBottom w:val="0"/>
                  <w:divBdr>
                    <w:top w:val="none" w:sz="0" w:space="0" w:color="auto"/>
                    <w:left w:val="none" w:sz="0" w:space="0" w:color="auto"/>
                    <w:bottom w:val="none" w:sz="0" w:space="0" w:color="auto"/>
                    <w:right w:val="none" w:sz="0" w:space="0" w:color="auto"/>
                  </w:divBdr>
                  <w:divsChild>
                    <w:div w:id="1254167326">
                      <w:marLeft w:val="0"/>
                      <w:marRight w:val="0"/>
                      <w:marTop w:val="0"/>
                      <w:marBottom w:val="0"/>
                      <w:divBdr>
                        <w:top w:val="none" w:sz="0" w:space="0" w:color="auto"/>
                        <w:left w:val="none" w:sz="0" w:space="0" w:color="auto"/>
                        <w:bottom w:val="none" w:sz="0" w:space="0" w:color="auto"/>
                        <w:right w:val="none" w:sz="0" w:space="0" w:color="auto"/>
                      </w:divBdr>
                      <w:divsChild>
                        <w:div w:id="279337185">
                          <w:marLeft w:val="0"/>
                          <w:marRight w:val="0"/>
                          <w:marTop w:val="0"/>
                          <w:marBottom w:val="0"/>
                          <w:divBdr>
                            <w:top w:val="none" w:sz="0" w:space="0" w:color="auto"/>
                            <w:left w:val="none" w:sz="0" w:space="0" w:color="auto"/>
                            <w:bottom w:val="none" w:sz="0" w:space="0" w:color="auto"/>
                            <w:right w:val="none" w:sz="0" w:space="0" w:color="auto"/>
                          </w:divBdr>
                          <w:divsChild>
                            <w:div w:id="391855549">
                              <w:marLeft w:val="0"/>
                              <w:marRight w:val="0"/>
                              <w:marTop w:val="0"/>
                              <w:marBottom w:val="0"/>
                              <w:divBdr>
                                <w:top w:val="none" w:sz="0" w:space="0" w:color="auto"/>
                                <w:left w:val="none" w:sz="0" w:space="0" w:color="auto"/>
                                <w:bottom w:val="none" w:sz="0" w:space="0" w:color="auto"/>
                                <w:right w:val="none" w:sz="0" w:space="0" w:color="auto"/>
                              </w:divBdr>
                              <w:divsChild>
                                <w:div w:id="1109739612">
                                  <w:marLeft w:val="0"/>
                                  <w:marRight w:val="0"/>
                                  <w:marTop w:val="0"/>
                                  <w:marBottom w:val="0"/>
                                  <w:divBdr>
                                    <w:top w:val="none" w:sz="0" w:space="0" w:color="auto"/>
                                    <w:left w:val="none" w:sz="0" w:space="0" w:color="auto"/>
                                    <w:bottom w:val="none" w:sz="0" w:space="0" w:color="auto"/>
                                    <w:right w:val="none" w:sz="0" w:space="0" w:color="auto"/>
                                  </w:divBdr>
                                  <w:divsChild>
                                    <w:div w:id="189729986">
                                      <w:marLeft w:val="0"/>
                                      <w:marRight w:val="0"/>
                                      <w:marTop w:val="0"/>
                                      <w:marBottom w:val="0"/>
                                      <w:divBdr>
                                        <w:top w:val="none" w:sz="0" w:space="0" w:color="auto"/>
                                        <w:left w:val="none" w:sz="0" w:space="0" w:color="auto"/>
                                        <w:bottom w:val="none" w:sz="0" w:space="0" w:color="auto"/>
                                        <w:right w:val="none" w:sz="0" w:space="0" w:color="auto"/>
                                      </w:divBdr>
                                      <w:divsChild>
                                        <w:div w:id="1376545586">
                                          <w:marLeft w:val="0"/>
                                          <w:marRight w:val="0"/>
                                          <w:marTop w:val="0"/>
                                          <w:marBottom w:val="0"/>
                                          <w:divBdr>
                                            <w:top w:val="none" w:sz="0" w:space="0" w:color="auto"/>
                                            <w:left w:val="none" w:sz="0" w:space="0" w:color="auto"/>
                                            <w:bottom w:val="none" w:sz="0" w:space="0" w:color="auto"/>
                                            <w:right w:val="none" w:sz="0" w:space="0" w:color="auto"/>
                                          </w:divBdr>
                                        </w:div>
                                      </w:divsChild>
                                    </w:div>
                                    <w:div w:id="1282033406">
                                      <w:marLeft w:val="0"/>
                                      <w:marRight w:val="0"/>
                                      <w:marTop w:val="0"/>
                                      <w:marBottom w:val="0"/>
                                      <w:divBdr>
                                        <w:top w:val="none" w:sz="0" w:space="0" w:color="auto"/>
                                        <w:left w:val="none" w:sz="0" w:space="0" w:color="auto"/>
                                        <w:bottom w:val="none" w:sz="0" w:space="0" w:color="auto"/>
                                        <w:right w:val="none" w:sz="0" w:space="0" w:color="auto"/>
                                      </w:divBdr>
                                      <w:divsChild>
                                        <w:div w:id="996615071">
                                          <w:marLeft w:val="0"/>
                                          <w:marRight w:val="0"/>
                                          <w:marTop w:val="0"/>
                                          <w:marBottom w:val="0"/>
                                          <w:divBdr>
                                            <w:top w:val="none" w:sz="0" w:space="0" w:color="auto"/>
                                            <w:left w:val="none" w:sz="0" w:space="0" w:color="auto"/>
                                            <w:bottom w:val="none" w:sz="0" w:space="0" w:color="auto"/>
                                            <w:right w:val="none" w:sz="0" w:space="0" w:color="auto"/>
                                          </w:divBdr>
                                          <w:divsChild>
                                            <w:div w:id="1734431217">
                                              <w:marLeft w:val="0"/>
                                              <w:marRight w:val="0"/>
                                              <w:marTop w:val="0"/>
                                              <w:marBottom w:val="0"/>
                                              <w:divBdr>
                                                <w:top w:val="none" w:sz="0" w:space="0" w:color="auto"/>
                                                <w:left w:val="none" w:sz="0" w:space="0" w:color="auto"/>
                                                <w:bottom w:val="none" w:sz="0" w:space="0" w:color="auto"/>
                                                <w:right w:val="none" w:sz="0" w:space="0" w:color="auto"/>
                                              </w:divBdr>
                                              <w:divsChild>
                                                <w:div w:id="19455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4896">
                                          <w:marLeft w:val="0"/>
                                          <w:marRight w:val="0"/>
                                          <w:marTop w:val="0"/>
                                          <w:marBottom w:val="0"/>
                                          <w:divBdr>
                                            <w:top w:val="none" w:sz="0" w:space="0" w:color="auto"/>
                                            <w:left w:val="none" w:sz="0" w:space="0" w:color="auto"/>
                                            <w:bottom w:val="none" w:sz="0" w:space="0" w:color="auto"/>
                                            <w:right w:val="none" w:sz="0" w:space="0" w:color="auto"/>
                                          </w:divBdr>
                                          <w:divsChild>
                                            <w:div w:id="1817867416">
                                              <w:marLeft w:val="0"/>
                                              <w:marRight w:val="0"/>
                                              <w:marTop w:val="0"/>
                                              <w:marBottom w:val="0"/>
                                              <w:divBdr>
                                                <w:top w:val="none" w:sz="0" w:space="0" w:color="auto"/>
                                                <w:left w:val="none" w:sz="0" w:space="0" w:color="auto"/>
                                                <w:bottom w:val="none" w:sz="0" w:space="0" w:color="auto"/>
                                                <w:right w:val="none" w:sz="0" w:space="0" w:color="auto"/>
                                              </w:divBdr>
                                              <w:divsChild>
                                                <w:div w:id="204682353">
                                                  <w:marLeft w:val="0"/>
                                                  <w:marRight w:val="0"/>
                                                  <w:marTop w:val="0"/>
                                                  <w:marBottom w:val="0"/>
                                                  <w:divBdr>
                                                    <w:top w:val="none" w:sz="0" w:space="0" w:color="auto"/>
                                                    <w:left w:val="none" w:sz="0" w:space="0" w:color="auto"/>
                                                    <w:bottom w:val="none" w:sz="0" w:space="0" w:color="auto"/>
                                                    <w:right w:val="none" w:sz="0" w:space="0" w:color="auto"/>
                                                  </w:divBdr>
                                                  <w:divsChild>
                                                    <w:div w:id="7544010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2068101">
                                      <w:marLeft w:val="0"/>
                                      <w:marRight w:val="75"/>
                                      <w:marTop w:val="0"/>
                                      <w:marBottom w:val="0"/>
                                      <w:divBdr>
                                        <w:top w:val="single" w:sz="6" w:space="0" w:color="CBCBCB"/>
                                        <w:left w:val="single" w:sz="6" w:space="3" w:color="CBCBCB"/>
                                        <w:bottom w:val="single" w:sz="6" w:space="1" w:color="CBCBCB"/>
                                        <w:right w:val="single" w:sz="6" w:space="3" w:color="CBCBCB"/>
                                      </w:divBdr>
                                      <w:divsChild>
                                        <w:div w:id="891233114">
                                          <w:marLeft w:val="0"/>
                                          <w:marRight w:val="0"/>
                                          <w:marTop w:val="0"/>
                                          <w:marBottom w:val="0"/>
                                          <w:divBdr>
                                            <w:top w:val="none" w:sz="0" w:space="0" w:color="auto"/>
                                            <w:left w:val="none" w:sz="0" w:space="0" w:color="auto"/>
                                            <w:bottom w:val="none" w:sz="0" w:space="0" w:color="auto"/>
                                            <w:right w:val="none" w:sz="0" w:space="0" w:color="auto"/>
                                          </w:divBdr>
                                        </w:div>
                                      </w:divsChild>
                                    </w:div>
                                    <w:div w:id="1087194755">
                                      <w:marLeft w:val="0"/>
                                      <w:marRight w:val="0"/>
                                      <w:marTop w:val="0"/>
                                      <w:marBottom w:val="0"/>
                                      <w:divBdr>
                                        <w:top w:val="none" w:sz="0" w:space="0" w:color="auto"/>
                                        <w:left w:val="none" w:sz="0" w:space="0" w:color="auto"/>
                                        <w:bottom w:val="none" w:sz="0" w:space="0" w:color="auto"/>
                                        <w:right w:val="none" w:sz="0" w:space="0" w:color="auto"/>
                                      </w:divBdr>
                                      <w:divsChild>
                                        <w:div w:id="222327728">
                                          <w:marLeft w:val="0"/>
                                          <w:marRight w:val="0"/>
                                          <w:marTop w:val="0"/>
                                          <w:marBottom w:val="0"/>
                                          <w:divBdr>
                                            <w:top w:val="none" w:sz="0" w:space="0" w:color="auto"/>
                                            <w:left w:val="none" w:sz="0" w:space="0" w:color="auto"/>
                                            <w:bottom w:val="none" w:sz="0" w:space="0" w:color="auto"/>
                                            <w:right w:val="none" w:sz="0" w:space="0" w:color="auto"/>
                                          </w:divBdr>
                                        </w:div>
                                      </w:divsChild>
                                    </w:div>
                                    <w:div w:id="318505766">
                                      <w:marLeft w:val="0"/>
                                      <w:marRight w:val="0"/>
                                      <w:marTop w:val="0"/>
                                      <w:marBottom w:val="75"/>
                                      <w:divBdr>
                                        <w:top w:val="none" w:sz="0" w:space="0" w:color="auto"/>
                                        <w:left w:val="none" w:sz="0" w:space="0" w:color="auto"/>
                                        <w:bottom w:val="single" w:sz="18" w:space="0" w:color="CC0000"/>
                                        <w:right w:val="none" w:sz="0" w:space="0" w:color="auto"/>
                                      </w:divBdr>
                                      <w:divsChild>
                                        <w:div w:id="596672351">
                                          <w:marLeft w:val="0"/>
                                          <w:marRight w:val="0"/>
                                          <w:marTop w:val="0"/>
                                          <w:marBottom w:val="0"/>
                                          <w:divBdr>
                                            <w:top w:val="none" w:sz="0" w:space="0" w:color="auto"/>
                                            <w:left w:val="none" w:sz="0" w:space="0" w:color="auto"/>
                                            <w:bottom w:val="none" w:sz="0" w:space="0" w:color="auto"/>
                                            <w:right w:val="none" w:sz="0" w:space="0" w:color="auto"/>
                                          </w:divBdr>
                                          <w:divsChild>
                                            <w:div w:id="856650471">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Child>
                                </w:div>
                              </w:divsChild>
                            </w:div>
                          </w:divsChild>
                        </w:div>
                      </w:divsChild>
                    </w:div>
                  </w:divsChild>
                </w:div>
              </w:divsChild>
            </w:div>
          </w:divsChild>
        </w:div>
        <w:div w:id="528757334">
          <w:marLeft w:val="0"/>
          <w:marRight w:val="0"/>
          <w:marTop w:val="0"/>
          <w:marBottom w:val="150"/>
          <w:divBdr>
            <w:top w:val="none" w:sz="0" w:space="0" w:color="auto"/>
            <w:left w:val="none" w:sz="0" w:space="0" w:color="auto"/>
            <w:bottom w:val="none" w:sz="0" w:space="0" w:color="auto"/>
            <w:right w:val="none" w:sz="0" w:space="0" w:color="auto"/>
          </w:divBdr>
          <w:divsChild>
            <w:div w:id="1543176543">
              <w:marLeft w:val="0"/>
              <w:marRight w:val="0"/>
              <w:marTop w:val="0"/>
              <w:marBottom w:val="0"/>
              <w:divBdr>
                <w:top w:val="none" w:sz="0" w:space="0" w:color="auto"/>
                <w:left w:val="none" w:sz="0" w:space="0" w:color="auto"/>
                <w:bottom w:val="none" w:sz="0" w:space="0" w:color="auto"/>
                <w:right w:val="none" w:sz="0" w:space="0" w:color="auto"/>
              </w:divBdr>
              <w:divsChild>
                <w:div w:id="946816581">
                  <w:marLeft w:val="0"/>
                  <w:marRight w:val="0"/>
                  <w:marTop w:val="0"/>
                  <w:marBottom w:val="0"/>
                  <w:divBdr>
                    <w:top w:val="none" w:sz="0" w:space="0" w:color="auto"/>
                    <w:left w:val="none" w:sz="0" w:space="0" w:color="auto"/>
                    <w:bottom w:val="none" w:sz="0" w:space="0" w:color="auto"/>
                    <w:right w:val="none" w:sz="0" w:space="0" w:color="auto"/>
                  </w:divBdr>
                  <w:divsChild>
                    <w:div w:id="787242068">
                      <w:marLeft w:val="0"/>
                      <w:marRight w:val="0"/>
                      <w:marTop w:val="0"/>
                      <w:marBottom w:val="0"/>
                      <w:divBdr>
                        <w:top w:val="none" w:sz="0" w:space="0" w:color="auto"/>
                        <w:left w:val="none" w:sz="0" w:space="0" w:color="auto"/>
                        <w:bottom w:val="none" w:sz="0" w:space="0" w:color="auto"/>
                        <w:right w:val="none" w:sz="0" w:space="0" w:color="auto"/>
                      </w:divBdr>
                      <w:divsChild>
                        <w:div w:id="706226013">
                          <w:marLeft w:val="0"/>
                          <w:marRight w:val="0"/>
                          <w:marTop w:val="0"/>
                          <w:marBottom w:val="0"/>
                          <w:divBdr>
                            <w:top w:val="none" w:sz="0" w:space="0" w:color="auto"/>
                            <w:left w:val="none" w:sz="0" w:space="0" w:color="auto"/>
                            <w:bottom w:val="none" w:sz="0" w:space="0" w:color="auto"/>
                            <w:right w:val="none" w:sz="0" w:space="0" w:color="auto"/>
                          </w:divBdr>
                          <w:divsChild>
                            <w:div w:id="373699345">
                              <w:marLeft w:val="0"/>
                              <w:marRight w:val="0"/>
                              <w:marTop w:val="0"/>
                              <w:marBottom w:val="150"/>
                              <w:divBdr>
                                <w:top w:val="none" w:sz="0" w:space="0" w:color="auto"/>
                                <w:left w:val="none" w:sz="0" w:space="0" w:color="auto"/>
                                <w:bottom w:val="none" w:sz="0" w:space="0" w:color="auto"/>
                                <w:right w:val="none" w:sz="0" w:space="0" w:color="auto"/>
                              </w:divBdr>
                            </w:div>
                            <w:div w:id="1158377611">
                              <w:marLeft w:val="0"/>
                              <w:marRight w:val="0"/>
                              <w:marTop w:val="0"/>
                              <w:marBottom w:val="0"/>
                              <w:divBdr>
                                <w:top w:val="none" w:sz="0" w:space="0" w:color="auto"/>
                                <w:left w:val="none" w:sz="0" w:space="0" w:color="auto"/>
                                <w:bottom w:val="none" w:sz="0" w:space="0" w:color="auto"/>
                                <w:right w:val="none" w:sz="0" w:space="0" w:color="auto"/>
                              </w:divBdr>
                              <w:divsChild>
                                <w:div w:id="317155037">
                                  <w:marLeft w:val="0"/>
                                  <w:marRight w:val="0"/>
                                  <w:marTop w:val="0"/>
                                  <w:marBottom w:val="150"/>
                                  <w:divBdr>
                                    <w:top w:val="none" w:sz="0" w:space="0" w:color="auto"/>
                                    <w:left w:val="none" w:sz="0" w:space="0" w:color="auto"/>
                                    <w:bottom w:val="dotted" w:sz="6" w:space="8" w:color="CCCCCC"/>
                                    <w:right w:val="none" w:sz="0" w:space="0" w:color="auto"/>
                                  </w:divBdr>
                                  <w:divsChild>
                                    <w:div w:id="571081012">
                                      <w:marLeft w:val="0"/>
                                      <w:marRight w:val="0"/>
                                      <w:marTop w:val="0"/>
                                      <w:marBottom w:val="0"/>
                                      <w:divBdr>
                                        <w:top w:val="none" w:sz="0" w:space="0" w:color="auto"/>
                                        <w:left w:val="none" w:sz="0" w:space="0" w:color="auto"/>
                                        <w:bottom w:val="none" w:sz="0" w:space="0" w:color="auto"/>
                                        <w:right w:val="none" w:sz="0" w:space="0" w:color="auto"/>
                                      </w:divBdr>
                                      <w:divsChild>
                                        <w:div w:id="1901138169">
                                          <w:marLeft w:val="0"/>
                                          <w:marRight w:val="0"/>
                                          <w:marTop w:val="0"/>
                                          <w:marBottom w:val="0"/>
                                          <w:divBdr>
                                            <w:top w:val="none" w:sz="0" w:space="0" w:color="auto"/>
                                            <w:left w:val="none" w:sz="0" w:space="0" w:color="auto"/>
                                            <w:bottom w:val="none" w:sz="0" w:space="0" w:color="auto"/>
                                            <w:right w:val="none" w:sz="0" w:space="0" w:color="auto"/>
                                          </w:divBdr>
                                          <w:divsChild>
                                            <w:div w:id="10240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2793">
                                      <w:marLeft w:val="0"/>
                                      <w:marRight w:val="0"/>
                                      <w:marTop w:val="0"/>
                                      <w:marBottom w:val="0"/>
                                      <w:divBdr>
                                        <w:top w:val="none" w:sz="0" w:space="0" w:color="auto"/>
                                        <w:left w:val="none" w:sz="0" w:space="0" w:color="auto"/>
                                        <w:bottom w:val="none" w:sz="0" w:space="0" w:color="auto"/>
                                        <w:right w:val="none" w:sz="0" w:space="0" w:color="auto"/>
                                      </w:divBdr>
                                    </w:div>
                                    <w:div w:id="356197446">
                                      <w:marLeft w:val="0"/>
                                      <w:marRight w:val="0"/>
                                      <w:marTop w:val="0"/>
                                      <w:marBottom w:val="0"/>
                                      <w:divBdr>
                                        <w:top w:val="none" w:sz="0" w:space="0" w:color="auto"/>
                                        <w:left w:val="none" w:sz="0" w:space="0" w:color="auto"/>
                                        <w:bottom w:val="none" w:sz="0" w:space="0" w:color="auto"/>
                                        <w:right w:val="none" w:sz="0" w:space="0" w:color="auto"/>
                                      </w:divBdr>
                                      <w:divsChild>
                                        <w:div w:id="11865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99131">
      <w:bodyDiv w:val="1"/>
      <w:marLeft w:val="0"/>
      <w:marRight w:val="0"/>
      <w:marTop w:val="0"/>
      <w:marBottom w:val="0"/>
      <w:divBdr>
        <w:top w:val="none" w:sz="0" w:space="0" w:color="auto"/>
        <w:left w:val="none" w:sz="0" w:space="0" w:color="auto"/>
        <w:bottom w:val="none" w:sz="0" w:space="0" w:color="auto"/>
        <w:right w:val="none" w:sz="0" w:space="0" w:color="auto"/>
      </w:divBdr>
      <w:divsChild>
        <w:div w:id="1358892774">
          <w:marLeft w:val="0"/>
          <w:marRight w:val="0"/>
          <w:marTop w:val="0"/>
          <w:marBottom w:val="0"/>
          <w:divBdr>
            <w:top w:val="none" w:sz="0" w:space="0" w:color="auto"/>
            <w:left w:val="none" w:sz="0" w:space="0" w:color="auto"/>
            <w:bottom w:val="none" w:sz="0" w:space="0" w:color="auto"/>
            <w:right w:val="none" w:sz="0" w:space="0" w:color="auto"/>
          </w:divBdr>
        </w:div>
        <w:div w:id="375351618">
          <w:marLeft w:val="0"/>
          <w:marRight w:val="0"/>
          <w:marTop w:val="0"/>
          <w:marBottom w:val="0"/>
          <w:divBdr>
            <w:top w:val="none" w:sz="0" w:space="0" w:color="auto"/>
            <w:left w:val="none" w:sz="0" w:space="0" w:color="auto"/>
            <w:bottom w:val="none" w:sz="0" w:space="0" w:color="auto"/>
            <w:right w:val="none" w:sz="0" w:space="0" w:color="auto"/>
          </w:divBdr>
        </w:div>
        <w:div w:id="635256804">
          <w:marLeft w:val="0"/>
          <w:marRight w:val="0"/>
          <w:marTop w:val="0"/>
          <w:marBottom w:val="0"/>
          <w:divBdr>
            <w:top w:val="none" w:sz="0" w:space="0" w:color="auto"/>
            <w:left w:val="none" w:sz="0" w:space="0" w:color="auto"/>
            <w:bottom w:val="none" w:sz="0" w:space="0" w:color="auto"/>
            <w:right w:val="none" w:sz="0" w:space="0" w:color="auto"/>
          </w:divBdr>
        </w:div>
        <w:div w:id="396438895">
          <w:marLeft w:val="0"/>
          <w:marRight w:val="0"/>
          <w:marTop w:val="0"/>
          <w:marBottom w:val="0"/>
          <w:divBdr>
            <w:top w:val="none" w:sz="0" w:space="0" w:color="auto"/>
            <w:left w:val="none" w:sz="0" w:space="0" w:color="auto"/>
            <w:bottom w:val="none" w:sz="0" w:space="0" w:color="auto"/>
            <w:right w:val="none" w:sz="0" w:space="0" w:color="auto"/>
          </w:divBdr>
        </w:div>
        <w:div w:id="23483446">
          <w:marLeft w:val="0"/>
          <w:marRight w:val="0"/>
          <w:marTop w:val="0"/>
          <w:marBottom w:val="0"/>
          <w:divBdr>
            <w:top w:val="none" w:sz="0" w:space="0" w:color="auto"/>
            <w:left w:val="none" w:sz="0" w:space="0" w:color="auto"/>
            <w:bottom w:val="none" w:sz="0" w:space="0" w:color="auto"/>
            <w:right w:val="none" w:sz="0" w:space="0" w:color="auto"/>
          </w:divBdr>
        </w:div>
      </w:divsChild>
    </w:div>
    <w:div w:id="942997542">
      <w:bodyDiv w:val="1"/>
      <w:marLeft w:val="0"/>
      <w:marRight w:val="0"/>
      <w:marTop w:val="0"/>
      <w:marBottom w:val="0"/>
      <w:divBdr>
        <w:top w:val="none" w:sz="0" w:space="0" w:color="auto"/>
        <w:left w:val="none" w:sz="0" w:space="0" w:color="auto"/>
        <w:bottom w:val="none" w:sz="0" w:space="0" w:color="auto"/>
        <w:right w:val="none" w:sz="0" w:space="0" w:color="auto"/>
      </w:divBdr>
    </w:div>
    <w:div w:id="996152340">
      <w:bodyDiv w:val="1"/>
      <w:marLeft w:val="0"/>
      <w:marRight w:val="0"/>
      <w:marTop w:val="0"/>
      <w:marBottom w:val="0"/>
      <w:divBdr>
        <w:top w:val="none" w:sz="0" w:space="0" w:color="auto"/>
        <w:left w:val="none" w:sz="0" w:space="0" w:color="auto"/>
        <w:bottom w:val="none" w:sz="0" w:space="0" w:color="auto"/>
        <w:right w:val="none" w:sz="0" w:space="0" w:color="auto"/>
      </w:divBdr>
    </w:div>
    <w:div w:id="1088505440">
      <w:bodyDiv w:val="1"/>
      <w:marLeft w:val="0"/>
      <w:marRight w:val="0"/>
      <w:marTop w:val="0"/>
      <w:marBottom w:val="0"/>
      <w:divBdr>
        <w:top w:val="none" w:sz="0" w:space="0" w:color="auto"/>
        <w:left w:val="none" w:sz="0" w:space="0" w:color="auto"/>
        <w:bottom w:val="none" w:sz="0" w:space="0" w:color="auto"/>
        <w:right w:val="none" w:sz="0" w:space="0" w:color="auto"/>
      </w:divBdr>
    </w:div>
    <w:div w:id="1132603355">
      <w:bodyDiv w:val="1"/>
      <w:marLeft w:val="0"/>
      <w:marRight w:val="0"/>
      <w:marTop w:val="0"/>
      <w:marBottom w:val="0"/>
      <w:divBdr>
        <w:top w:val="none" w:sz="0" w:space="0" w:color="auto"/>
        <w:left w:val="none" w:sz="0" w:space="0" w:color="auto"/>
        <w:bottom w:val="none" w:sz="0" w:space="0" w:color="auto"/>
        <w:right w:val="none" w:sz="0" w:space="0" w:color="auto"/>
      </w:divBdr>
      <w:divsChild>
        <w:div w:id="1991592206">
          <w:marLeft w:val="0"/>
          <w:marRight w:val="0"/>
          <w:marTop w:val="100"/>
          <w:marBottom w:val="100"/>
          <w:divBdr>
            <w:top w:val="none" w:sz="0" w:space="0" w:color="auto"/>
            <w:left w:val="none" w:sz="0" w:space="0" w:color="auto"/>
            <w:bottom w:val="none" w:sz="0" w:space="0" w:color="auto"/>
            <w:right w:val="none" w:sz="0" w:space="0" w:color="auto"/>
          </w:divBdr>
          <w:divsChild>
            <w:div w:id="1529176874">
              <w:marLeft w:val="0"/>
              <w:marRight w:val="0"/>
              <w:marTop w:val="0"/>
              <w:marBottom w:val="0"/>
              <w:divBdr>
                <w:top w:val="none" w:sz="0" w:space="0" w:color="auto"/>
                <w:left w:val="none" w:sz="0" w:space="0" w:color="auto"/>
                <w:bottom w:val="none" w:sz="0" w:space="0" w:color="auto"/>
                <w:right w:val="none" w:sz="0" w:space="0" w:color="auto"/>
              </w:divBdr>
              <w:divsChild>
                <w:div w:id="121314368">
                  <w:marLeft w:val="0"/>
                  <w:marRight w:val="0"/>
                  <w:marTop w:val="0"/>
                  <w:marBottom w:val="0"/>
                  <w:divBdr>
                    <w:top w:val="none" w:sz="0" w:space="0" w:color="auto"/>
                    <w:left w:val="none" w:sz="0" w:space="0" w:color="auto"/>
                    <w:bottom w:val="none" w:sz="0" w:space="0" w:color="auto"/>
                    <w:right w:val="none" w:sz="0" w:space="0" w:color="auto"/>
                  </w:divBdr>
                  <w:divsChild>
                    <w:div w:id="90972993">
                      <w:marLeft w:val="0"/>
                      <w:marRight w:val="0"/>
                      <w:marTop w:val="0"/>
                      <w:marBottom w:val="0"/>
                      <w:divBdr>
                        <w:top w:val="none" w:sz="0" w:space="0" w:color="auto"/>
                        <w:left w:val="none" w:sz="0" w:space="0" w:color="auto"/>
                        <w:bottom w:val="none" w:sz="0" w:space="0" w:color="auto"/>
                        <w:right w:val="none" w:sz="0" w:space="0" w:color="auto"/>
                      </w:divBdr>
                    </w:div>
                    <w:div w:id="183055961">
                      <w:marLeft w:val="0"/>
                      <w:marRight w:val="0"/>
                      <w:marTop w:val="0"/>
                      <w:marBottom w:val="0"/>
                      <w:divBdr>
                        <w:top w:val="none" w:sz="0" w:space="0" w:color="auto"/>
                        <w:left w:val="none" w:sz="0" w:space="0" w:color="auto"/>
                        <w:bottom w:val="none" w:sz="0" w:space="0" w:color="auto"/>
                        <w:right w:val="none" w:sz="0" w:space="0" w:color="auto"/>
                      </w:divBdr>
                      <w:divsChild>
                        <w:div w:id="1383289278">
                          <w:marLeft w:val="0"/>
                          <w:marRight w:val="0"/>
                          <w:marTop w:val="0"/>
                          <w:marBottom w:val="0"/>
                          <w:divBdr>
                            <w:top w:val="none" w:sz="0" w:space="0" w:color="auto"/>
                            <w:left w:val="none" w:sz="0" w:space="0" w:color="auto"/>
                            <w:bottom w:val="none" w:sz="0" w:space="0" w:color="auto"/>
                            <w:right w:val="none" w:sz="0" w:space="0" w:color="auto"/>
                          </w:divBdr>
                          <w:divsChild>
                            <w:div w:id="700782008">
                              <w:marLeft w:val="0"/>
                              <w:marRight w:val="0"/>
                              <w:marTop w:val="0"/>
                              <w:marBottom w:val="0"/>
                              <w:divBdr>
                                <w:top w:val="none" w:sz="0" w:space="0" w:color="auto"/>
                                <w:left w:val="none" w:sz="0" w:space="0" w:color="auto"/>
                                <w:bottom w:val="none" w:sz="0" w:space="0" w:color="auto"/>
                                <w:right w:val="none" w:sz="0" w:space="0" w:color="auto"/>
                              </w:divBdr>
                              <w:divsChild>
                                <w:div w:id="211771173">
                                  <w:marLeft w:val="0"/>
                                  <w:marRight w:val="0"/>
                                  <w:marTop w:val="0"/>
                                  <w:marBottom w:val="0"/>
                                  <w:divBdr>
                                    <w:top w:val="none" w:sz="0" w:space="0" w:color="auto"/>
                                    <w:left w:val="none" w:sz="0" w:space="0" w:color="auto"/>
                                    <w:bottom w:val="none" w:sz="0" w:space="0" w:color="auto"/>
                                    <w:right w:val="none" w:sz="0" w:space="0" w:color="auto"/>
                                  </w:divBdr>
                                  <w:divsChild>
                                    <w:div w:id="1598638012">
                                      <w:marLeft w:val="0"/>
                                      <w:marRight w:val="0"/>
                                      <w:marTop w:val="0"/>
                                      <w:marBottom w:val="0"/>
                                      <w:divBdr>
                                        <w:top w:val="none" w:sz="0" w:space="0" w:color="auto"/>
                                        <w:left w:val="none" w:sz="0" w:space="0" w:color="auto"/>
                                        <w:bottom w:val="none" w:sz="0" w:space="0" w:color="auto"/>
                                        <w:right w:val="none" w:sz="0" w:space="0" w:color="auto"/>
                                      </w:divBdr>
                                    </w:div>
                                  </w:divsChild>
                                </w:div>
                                <w:div w:id="469633174">
                                  <w:marLeft w:val="0"/>
                                  <w:marRight w:val="0"/>
                                  <w:marTop w:val="0"/>
                                  <w:marBottom w:val="0"/>
                                  <w:divBdr>
                                    <w:top w:val="none" w:sz="0" w:space="0" w:color="auto"/>
                                    <w:left w:val="none" w:sz="0" w:space="0" w:color="auto"/>
                                    <w:bottom w:val="none" w:sz="0" w:space="0" w:color="auto"/>
                                    <w:right w:val="none" w:sz="0" w:space="0" w:color="auto"/>
                                  </w:divBdr>
                                  <w:divsChild>
                                    <w:div w:id="1978534620">
                                      <w:marLeft w:val="0"/>
                                      <w:marRight w:val="0"/>
                                      <w:marTop w:val="0"/>
                                      <w:marBottom w:val="0"/>
                                      <w:divBdr>
                                        <w:top w:val="none" w:sz="0" w:space="0" w:color="auto"/>
                                        <w:left w:val="none" w:sz="0" w:space="0" w:color="auto"/>
                                        <w:bottom w:val="none" w:sz="0" w:space="0" w:color="auto"/>
                                        <w:right w:val="none" w:sz="0" w:space="0" w:color="auto"/>
                                      </w:divBdr>
                                    </w:div>
                                  </w:divsChild>
                                </w:div>
                                <w:div w:id="1459758137">
                                  <w:marLeft w:val="0"/>
                                  <w:marRight w:val="0"/>
                                  <w:marTop w:val="0"/>
                                  <w:marBottom w:val="0"/>
                                  <w:divBdr>
                                    <w:top w:val="none" w:sz="0" w:space="0" w:color="auto"/>
                                    <w:left w:val="none" w:sz="0" w:space="0" w:color="auto"/>
                                    <w:bottom w:val="none" w:sz="0" w:space="0" w:color="auto"/>
                                    <w:right w:val="none" w:sz="0" w:space="0" w:color="auto"/>
                                  </w:divBdr>
                                  <w:divsChild>
                                    <w:div w:id="1797217549">
                                      <w:marLeft w:val="0"/>
                                      <w:marRight w:val="0"/>
                                      <w:marTop w:val="0"/>
                                      <w:marBottom w:val="0"/>
                                      <w:divBdr>
                                        <w:top w:val="none" w:sz="0" w:space="0" w:color="auto"/>
                                        <w:left w:val="none" w:sz="0" w:space="0" w:color="auto"/>
                                        <w:bottom w:val="none" w:sz="0" w:space="0" w:color="auto"/>
                                        <w:right w:val="none" w:sz="0" w:space="0" w:color="auto"/>
                                      </w:divBdr>
                                    </w:div>
                                  </w:divsChild>
                                </w:div>
                                <w:div w:id="1686246995">
                                  <w:marLeft w:val="0"/>
                                  <w:marRight w:val="0"/>
                                  <w:marTop w:val="0"/>
                                  <w:marBottom w:val="0"/>
                                  <w:divBdr>
                                    <w:top w:val="none" w:sz="0" w:space="0" w:color="auto"/>
                                    <w:left w:val="none" w:sz="0" w:space="0" w:color="auto"/>
                                    <w:bottom w:val="none" w:sz="0" w:space="0" w:color="auto"/>
                                    <w:right w:val="none" w:sz="0" w:space="0" w:color="auto"/>
                                  </w:divBdr>
                                  <w:divsChild>
                                    <w:div w:id="10001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5650">
      <w:bodyDiv w:val="1"/>
      <w:marLeft w:val="0"/>
      <w:marRight w:val="0"/>
      <w:marTop w:val="0"/>
      <w:marBottom w:val="0"/>
      <w:divBdr>
        <w:top w:val="none" w:sz="0" w:space="0" w:color="auto"/>
        <w:left w:val="none" w:sz="0" w:space="0" w:color="auto"/>
        <w:bottom w:val="none" w:sz="0" w:space="0" w:color="auto"/>
        <w:right w:val="none" w:sz="0" w:space="0" w:color="auto"/>
      </w:divBdr>
      <w:divsChild>
        <w:div w:id="10880421">
          <w:marLeft w:val="0"/>
          <w:marRight w:val="0"/>
          <w:marTop w:val="1125"/>
          <w:marBottom w:val="0"/>
          <w:divBdr>
            <w:top w:val="none" w:sz="0" w:space="0" w:color="auto"/>
            <w:left w:val="none" w:sz="0" w:space="0" w:color="auto"/>
            <w:bottom w:val="none" w:sz="0" w:space="0" w:color="auto"/>
            <w:right w:val="none" w:sz="0" w:space="0" w:color="auto"/>
          </w:divBdr>
          <w:divsChild>
            <w:div w:id="1383597910">
              <w:marLeft w:val="0"/>
              <w:marRight w:val="0"/>
              <w:marTop w:val="0"/>
              <w:marBottom w:val="0"/>
              <w:divBdr>
                <w:top w:val="none" w:sz="0" w:space="0" w:color="auto"/>
                <w:left w:val="none" w:sz="0" w:space="0" w:color="auto"/>
                <w:bottom w:val="none" w:sz="0" w:space="0" w:color="auto"/>
                <w:right w:val="none" w:sz="0" w:space="0" w:color="auto"/>
              </w:divBdr>
            </w:div>
          </w:divsChild>
        </w:div>
        <w:div w:id="959871190">
          <w:marLeft w:val="0"/>
          <w:marRight w:val="0"/>
          <w:marTop w:val="375"/>
          <w:marBottom w:val="375"/>
          <w:divBdr>
            <w:top w:val="none" w:sz="0" w:space="0" w:color="auto"/>
            <w:left w:val="none" w:sz="0" w:space="0" w:color="auto"/>
            <w:bottom w:val="none" w:sz="0" w:space="0" w:color="auto"/>
            <w:right w:val="none" w:sz="0" w:space="0" w:color="auto"/>
          </w:divBdr>
          <w:divsChild>
            <w:div w:id="413823205">
              <w:marLeft w:val="0"/>
              <w:marRight w:val="0"/>
              <w:marTop w:val="0"/>
              <w:marBottom w:val="0"/>
              <w:divBdr>
                <w:top w:val="none" w:sz="0" w:space="0" w:color="auto"/>
                <w:left w:val="none" w:sz="0" w:space="0" w:color="auto"/>
                <w:bottom w:val="none" w:sz="0" w:space="0" w:color="auto"/>
                <w:right w:val="none" w:sz="0" w:space="0" w:color="auto"/>
              </w:divBdr>
            </w:div>
          </w:divsChild>
        </w:div>
        <w:div w:id="691881467">
          <w:marLeft w:val="0"/>
          <w:marRight w:val="375"/>
          <w:marTop w:val="0"/>
          <w:marBottom w:val="0"/>
          <w:divBdr>
            <w:top w:val="none" w:sz="0" w:space="0" w:color="auto"/>
            <w:left w:val="none" w:sz="0" w:space="0" w:color="auto"/>
            <w:bottom w:val="none" w:sz="0" w:space="0" w:color="auto"/>
            <w:right w:val="none" w:sz="0" w:space="0" w:color="auto"/>
          </w:divBdr>
          <w:divsChild>
            <w:div w:id="1646929991">
              <w:marLeft w:val="0"/>
              <w:marRight w:val="300"/>
              <w:marTop w:val="0"/>
              <w:marBottom w:val="0"/>
              <w:divBdr>
                <w:top w:val="none" w:sz="0" w:space="0" w:color="auto"/>
                <w:left w:val="none" w:sz="0" w:space="0" w:color="auto"/>
                <w:bottom w:val="none" w:sz="0" w:space="0" w:color="auto"/>
                <w:right w:val="none" w:sz="0" w:space="0" w:color="auto"/>
              </w:divBdr>
            </w:div>
            <w:div w:id="1739204869">
              <w:marLeft w:val="0"/>
              <w:marRight w:val="0"/>
              <w:marTop w:val="0"/>
              <w:marBottom w:val="0"/>
              <w:divBdr>
                <w:top w:val="none" w:sz="0" w:space="0" w:color="auto"/>
                <w:left w:val="none" w:sz="0" w:space="0" w:color="auto"/>
                <w:bottom w:val="none" w:sz="0" w:space="0" w:color="auto"/>
                <w:right w:val="none" w:sz="0" w:space="0" w:color="auto"/>
              </w:divBdr>
              <w:divsChild>
                <w:div w:id="1305309094">
                  <w:marLeft w:val="0"/>
                  <w:marRight w:val="0"/>
                  <w:marTop w:val="0"/>
                  <w:marBottom w:val="300"/>
                  <w:divBdr>
                    <w:top w:val="single" w:sz="6" w:space="15" w:color="A2AD00"/>
                    <w:left w:val="none" w:sz="0" w:space="0" w:color="auto"/>
                    <w:bottom w:val="single" w:sz="6" w:space="15" w:color="A2AD00"/>
                    <w:right w:val="none" w:sz="0" w:space="0" w:color="auto"/>
                  </w:divBdr>
                </w:div>
              </w:divsChild>
            </w:div>
          </w:divsChild>
        </w:div>
      </w:divsChild>
    </w:div>
    <w:div w:id="1177890059">
      <w:bodyDiv w:val="1"/>
      <w:marLeft w:val="0"/>
      <w:marRight w:val="0"/>
      <w:marTop w:val="0"/>
      <w:marBottom w:val="0"/>
      <w:divBdr>
        <w:top w:val="none" w:sz="0" w:space="0" w:color="auto"/>
        <w:left w:val="none" w:sz="0" w:space="0" w:color="auto"/>
        <w:bottom w:val="none" w:sz="0" w:space="0" w:color="auto"/>
        <w:right w:val="none" w:sz="0" w:space="0" w:color="auto"/>
      </w:divBdr>
      <w:divsChild>
        <w:div w:id="1198858074">
          <w:marLeft w:val="0"/>
          <w:marRight w:val="0"/>
          <w:marTop w:val="0"/>
          <w:marBottom w:val="0"/>
          <w:divBdr>
            <w:top w:val="none" w:sz="0" w:space="0" w:color="auto"/>
            <w:left w:val="none" w:sz="0" w:space="0" w:color="auto"/>
            <w:bottom w:val="none" w:sz="0" w:space="0" w:color="auto"/>
            <w:right w:val="none" w:sz="0" w:space="0" w:color="auto"/>
          </w:divBdr>
        </w:div>
        <w:div w:id="1993950188">
          <w:marLeft w:val="0"/>
          <w:marRight w:val="0"/>
          <w:marTop w:val="0"/>
          <w:marBottom w:val="0"/>
          <w:divBdr>
            <w:top w:val="none" w:sz="0" w:space="0" w:color="auto"/>
            <w:left w:val="none" w:sz="0" w:space="0" w:color="auto"/>
            <w:bottom w:val="none" w:sz="0" w:space="0" w:color="auto"/>
            <w:right w:val="none" w:sz="0" w:space="0" w:color="auto"/>
          </w:divBdr>
        </w:div>
      </w:divsChild>
    </w:div>
    <w:div w:id="1198814940">
      <w:bodyDiv w:val="1"/>
      <w:marLeft w:val="0"/>
      <w:marRight w:val="0"/>
      <w:marTop w:val="0"/>
      <w:marBottom w:val="0"/>
      <w:divBdr>
        <w:top w:val="none" w:sz="0" w:space="0" w:color="auto"/>
        <w:left w:val="none" w:sz="0" w:space="0" w:color="auto"/>
        <w:bottom w:val="none" w:sz="0" w:space="0" w:color="auto"/>
        <w:right w:val="none" w:sz="0" w:space="0" w:color="auto"/>
      </w:divBdr>
    </w:div>
    <w:div w:id="1332177172">
      <w:bodyDiv w:val="1"/>
      <w:marLeft w:val="0"/>
      <w:marRight w:val="0"/>
      <w:marTop w:val="0"/>
      <w:marBottom w:val="0"/>
      <w:divBdr>
        <w:top w:val="none" w:sz="0" w:space="0" w:color="auto"/>
        <w:left w:val="none" w:sz="0" w:space="0" w:color="auto"/>
        <w:bottom w:val="none" w:sz="0" w:space="0" w:color="auto"/>
        <w:right w:val="none" w:sz="0" w:space="0" w:color="auto"/>
      </w:divBdr>
      <w:divsChild>
        <w:div w:id="192765697">
          <w:marLeft w:val="259"/>
          <w:marRight w:val="0"/>
          <w:marTop w:val="0"/>
          <w:marBottom w:val="259"/>
          <w:divBdr>
            <w:top w:val="none" w:sz="0" w:space="0" w:color="auto"/>
            <w:left w:val="none" w:sz="0" w:space="0" w:color="auto"/>
            <w:bottom w:val="none" w:sz="0" w:space="0" w:color="auto"/>
            <w:right w:val="none" w:sz="0" w:space="0" w:color="auto"/>
          </w:divBdr>
        </w:div>
        <w:div w:id="777794957">
          <w:marLeft w:val="0"/>
          <w:marRight w:val="0"/>
          <w:marTop w:val="0"/>
          <w:marBottom w:val="0"/>
          <w:divBdr>
            <w:top w:val="none" w:sz="0" w:space="0" w:color="auto"/>
            <w:left w:val="none" w:sz="0" w:space="0" w:color="auto"/>
            <w:bottom w:val="none" w:sz="0" w:space="0" w:color="auto"/>
            <w:right w:val="none" w:sz="0" w:space="0" w:color="auto"/>
          </w:divBdr>
        </w:div>
        <w:div w:id="1586958625">
          <w:marLeft w:val="0"/>
          <w:marRight w:val="0"/>
          <w:marTop w:val="65"/>
          <w:marBottom w:val="259"/>
          <w:divBdr>
            <w:top w:val="none" w:sz="0" w:space="0" w:color="auto"/>
            <w:left w:val="none" w:sz="0" w:space="0" w:color="auto"/>
            <w:bottom w:val="none" w:sz="0" w:space="0" w:color="auto"/>
            <w:right w:val="none" w:sz="0" w:space="0" w:color="auto"/>
          </w:divBdr>
        </w:div>
      </w:divsChild>
    </w:div>
    <w:div w:id="1336616058">
      <w:bodyDiv w:val="1"/>
      <w:marLeft w:val="0"/>
      <w:marRight w:val="0"/>
      <w:marTop w:val="0"/>
      <w:marBottom w:val="0"/>
      <w:divBdr>
        <w:top w:val="none" w:sz="0" w:space="0" w:color="auto"/>
        <w:left w:val="none" w:sz="0" w:space="0" w:color="auto"/>
        <w:bottom w:val="none" w:sz="0" w:space="0" w:color="auto"/>
        <w:right w:val="none" w:sz="0" w:space="0" w:color="auto"/>
      </w:divBdr>
    </w:div>
    <w:div w:id="1366714551">
      <w:bodyDiv w:val="1"/>
      <w:marLeft w:val="0"/>
      <w:marRight w:val="0"/>
      <w:marTop w:val="0"/>
      <w:marBottom w:val="0"/>
      <w:divBdr>
        <w:top w:val="none" w:sz="0" w:space="0" w:color="auto"/>
        <w:left w:val="none" w:sz="0" w:space="0" w:color="auto"/>
        <w:bottom w:val="none" w:sz="0" w:space="0" w:color="auto"/>
        <w:right w:val="none" w:sz="0" w:space="0" w:color="auto"/>
      </w:divBdr>
      <w:divsChild>
        <w:div w:id="1449932144">
          <w:marLeft w:val="0"/>
          <w:marRight w:val="0"/>
          <w:marTop w:val="0"/>
          <w:marBottom w:val="0"/>
          <w:divBdr>
            <w:top w:val="none" w:sz="0" w:space="0" w:color="auto"/>
            <w:left w:val="none" w:sz="0" w:space="0" w:color="auto"/>
            <w:bottom w:val="none" w:sz="0" w:space="0" w:color="auto"/>
            <w:right w:val="none" w:sz="0" w:space="0" w:color="auto"/>
          </w:divBdr>
        </w:div>
        <w:div w:id="125201805">
          <w:marLeft w:val="339"/>
          <w:marRight w:val="339"/>
          <w:marTop w:val="169"/>
          <w:marBottom w:val="169"/>
          <w:divBdr>
            <w:top w:val="none" w:sz="0" w:space="0" w:color="auto"/>
            <w:left w:val="none" w:sz="0" w:space="0" w:color="auto"/>
            <w:bottom w:val="none" w:sz="0" w:space="0" w:color="auto"/>
            <w:right w:val="none" w:sz="0" w:space="0" w:color="auto"/>
          </w:divBdr>
          <w:divsChild>
            <w:div w:id="1068848636">
              <w:marLeft w:val="0"/>
              <w:marRight w:val="0"/>
              <w:marTop w:val="0"/>
              <w:marBottom w:val="339"/>
              <w:divBdr>
                <w:top w:val="none" w:sz="0" w:space="0" w:color="auto"/>
                <w:left w:val="none" w:sz="0" w:space="0" w:color="auto"/>
                <w:bottom w:val="none" w:sz="0" w:space="0" w:color="auto"/>
                <w:right w:val="none" w:sz="0" w:space="0" w:color="auto"/>
              </w:divBdr>
            </w:div>
            <w:div w:id="994265437">
              <w:marLeft w:val="0"/>
              <w:marRight w:val="0"/>
              <w:marTop w:val="0"/>
              <w:marBottom w:val="0"/>
              <w:divBdr>
                <w:top w:val="none" w:sz="0" w:space="0" w:color="auto"/>
                <w:left w:val="none" w:sz="0" w:space="0" w:color="auto"/>
                <w:bottom w:val="none" w:sz="0" w:space="0" w:color="auto"/>
                <w:right w:val="none" w:sz="0" w:space="0" w:color="auto"/>
              </w:divBdr>
              <w:divsChild>
                <w:div w:id="1902788067">
                  <w:marLeft w:val="0"/>
                  <w:marRight w:val="0"/>
                  <w:marTop w:val="0"/>
                  <w:marBottom w:val="0"/>
                  <w:divBdr>
                    <w:top w:val="none" w:sz="0" w:space="0" w:color="auto"/>
                    <w:left w:val="none" w:sz="0" w:space="0" w:color="auto"/>
                    <w:bottom w:val="none" w:sz="0" w:space="0" w:color="auto"/>
                    <w:right w:val="none" w:sz="0" w:space="0" w:color="auto"/>
                  </w:divBdr>
                  <w:divsChild>
                    <w:div w:id="13997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437">
          <w:marLeft w:val="0"/>
          <w:marRight w:val="0"/>
          <w:marTop w:val="0"/>
          <w:marBottom w:val="0"/>
          <w:divBdr>
            <w:top w:val="none" w:sz="0" w:space="0" w:color="auto"/>
            <w:left w:val="none" w:sz="0" w:space="0" w:color="auto"/>
            <w:bottom w:val="none" w:sz="0" w:space="0" w:color="auto"/>
            <w:right w:val="none" w:sz="0" w:space="0" w:color="auto"/>
          </w:divBdr>
          <w:divsChild>
            <w:div w:id="1455441634">
              <w:marLeft w:val="0"/>
              <w:marRight w:val="0"/>
              <w:marTop w:val="0"/>
              <w:marBottom w:val="0"/>
              <w:divBdr>
                <w:top w:val="single" w:sz="6" w:space="8" w:color="E6E6E6"/>
                <w:left w:val="none" w:sz="0" w:space="17" w:color="auto"/>
                <w:bottom w:val="none" w:sz="0" w:space="8" w:color="auto"/>
                <w:right w:val="none" w:sz="0" w:space="17" w:color="auto"/>
              </w:divBdr>
            </w:div>
          </w:divsChild>
        </w:div>
      </w:divsChild>
    </w:div>
    <w:div w:id="1389917542">
      <w:bodyDiv w:val="1"/>
      <w:marLeft w:val="0"/>
      <w:marRight w:val="0"/>
      <w:marTop w:val="0"/>
      <w:marBottom w:val="0"/>
      <w:divBdr>
        <w:top w:val="none" w:sz="0" w:space="0" w:color="auto"/>
        <w:left w:val="none" w:sz="0" w:space="0" w:color="auto"/>
        <w:bottom w:val="none" w:sz="0" w:space="0" w:color="auto"/>
        <w:right w:val="none" w:sz="0" w:space="0" w:color="auto"/>
      </w:divBdr>
      <w:divsChild>
        <w:div w:id="1025138211">
          <w:marLeft w:val="0"/>
          <w:marRight w:val="0"/>
          <w:marTop w:val="0"/>
          <w:marBottom w:val="0"/>
          <w:divBdr>
            <w:top w:val="none" w:sz="0" w:space="0" w:color="auto"/>
            <w:left w:val="none" w:sz="0" w:space="0" w:color="auto"/>
            <w:bottom w:val="none" w:sz="0" w:space="0" w:color="auto"/>
            <w:right w:val="none" w:sz="0" w:space="0" w:color="auto"/>
          </w:divBdr>
        </w:div>
        <w:div w:id="944920047">
          <w:marLeft w:val="0"/>
          <w:marRight w:val="0"/>
          <w:marTop w:val="0"/>
          <w:marBottom w:val="0"/>
          <w:divBdr>
            <w:top w:val="none" w:sz="0" w:space="0" w:color="auto"/>
            <w:left w:val="none" w:sz="0" w:space="0" w:color="auto"/>
            <w:bottom w:val="none" w:sz="0" w:space="0" w:color="auto"/>
            <w:right w:val="none" w:sz="0" w:space="0" w:color="auto"/>
          </w:divBdr>
        </w:div>
      </w:divsChild>
    </w:div>
    <w:div w:id="1456287309">
      <w:bodyDiv w:val="1"/>
      <w:marLeft w:val="0"/>
      <w:marRight w:val="0"/>
      <w:marTop w:val="0"/>
      <w:marBottom w:val="0"/>
      <w:divBdr>
        <w:top w:val="none" w:sz="0" w:space="0" w:color="auto"/>
        <w:left w:val="none" w:sz="0" w:space="0" w:color="auto"/>
        <w:bottom w:val="none" w:sz="0" w:space="0" w:color="auto"/>
        <w:right w:val="none" w:sz="0" w:space="0" w:color="auto"/>
      </w:divBdr>
    </w:div>
    <w:div w:id="1458717891">
      <w:bodyDiv w:val="1"/>
      <w:marLeft w:val="0"/>
      <w:marRight w:val="0"/>
      <w:marTop w:val="0"/>
      <w:marBottom w:val="0"/>
      <w:divBdr>
        <w:top w:val="none" w:sz="0" w:space="0" w:color="auto"/>
        <w:left w:val="none" w:sz="0" w:space="0" w:color="auto"/>
        <w:bottom w:val="none" w:sz="0" w:space="0" w:color="auto"/>
        <w:right w:val="none" w:sz="0" w:space="0" w:color="auto"/>
      </w:divBdr>
      <w:divsChild>
        <w:div w:id="820923520">
          <w:marLeft w:val="0"/>
          <w:marRight w:val="0"/>
          <w:marTop w:val="0"/>
          <w:marBottom w:val="0"/>
          <w:divBdr>
            <w:top w:val="none" w:sz="0" w:space="0" w:color="auto"/>
            <w:left w:val="none" w:sz="0" w:space="0" w:color="auto"/>
            <w:bottom w:val="none" w:sz="0" w:space="0" w:color="auto"/>
            <w:right w:val="none" w:sz="0" w:space="0" w:color="auto"/>
          </w:divBdr>
          <w:divsChild>
            <w:div w:id="323819670">
              <w:marLeft w:val="0"/>
              <w:marRight w:val="0"/>
              <w:marTop w:val="0"/>
              <w:marBottom w:val="0"/>
              <w:divBdr>
                <w:top w:val="none" w:sz="0" w:space="0" w:color="auto"/>
                <w:left w:val="none" w:sz="0" w:space="0" w:color="auto"/>
                <w:bottom w:val="none" w:sz="0" w:space="0" w:color="auto"/>
                <w:right w:val="none" w:sz="0" w:space="0" w:color="auto"/>
              </w:divBdr>
              <w:divsChild>
                <w:div w:id="2112318659">
                  <w:marLeft w:val="0"/>
                  <w:marRight w:val="0"/>
                  <w:marTop w:val="0"/>
                  <w:marBottom w:val="0"/>
                  <w:divBdr>
                    <w:top w:val="none" w:sz="0" w:space="0" w:color="auto"/>
                    <w:left w:val="none" w:sz="0" w:space="0" w:color="auto"/>
                    <w:bottom w:val="none" w:sz="0" w:space="0" w:color="auto"/>
                    <w:right w:val="none" w:sz="0" w:space="0" w:color="auto"/>
                  </w:divBdr>
                  <w:divsChild>
                    <w:div w:id="1087534568">
                      <w:marLeft w:val="0"/>
                      <w:marRight w:val="0"/>
                      <w:marTop w:val="0"/>
                      <w:marBottom w:val="0"/>
                      <w:divBdr>
                        <w:top w:val="none" w:sz="0" w:space="0" w:color="auto"/>
                        <w:left w:val="none" w:sz="0" w:space="0" w:color="auto"/>
                        <w:bottom w:val="none" w:sz="0" w:space="0" w:color="auto"/>
                        <w:right w:val="none" w:sz="0" w:space="0" w:color="auto"/>
                      </w:divBdr>
                      <w:divsChild>
                        <w:div w:id="7951591">
                          <w:marLeft w:val="0"/>
                          <w:marRight w:val="0"/>
                          <w:marTop w:val="0"/>
                          <w:marBottom w:val="0"/>
                          <w:divBdr>
                            <w:top w:val="none" w:sz="0" w:space="0" w:color="auto"/>
                            <w:left w:val="none" w:sz="0" w:space="0" w:color="auto"/>
                            <w:bottom w:val="none" w:sz="0" w:space="0" w:color="auto"/>
                            <w:right w:val="none" w:sz="0" w:space="0" w:color="auto"/>
                          </w:divBdr>
                          <w:divsChild>
                            <w:div w:id="189337608">
                              <w:marLeft w:val="0"/>
                              <w:marRight w:val="0"/>
                              <w:marTop w:val="0"/>
                              <w:marBottom w:val="0"/>
                              <w:divBdr>
                                <w:top w:val="none" w:sz="0" w:space="0" w:color="auto"/>
                                <w:left w:val="none" w:sz="0" w:space="0" w:color="auto"/>
                                <w:bottom w:val="none" w:sz="0" w:space="0" w:color="auto"/>
                                <w:right w:val="none" w:sz="0" w:space="0" w:color="auto"/>
                              </w:divBdr>
                            </w:div>
                            <w:div w:id="2111579629">
                              <w:marLeft w:val="0"/>
                              <w:marRight w:val="0"/>
                              <w:marTop w:val="0"/>
                              <w:marBottom w:val="0"/>
                              <w:divBdr>
                                <w:top w:val="none" w:sz="0" w:space="0" w:color="auto"/>
                                <w:left w:val="none" w:sz="0" w:space="0" w:color="auto"/>
                                <w:bottom w:val="none" w:sz="0" w:space="0" w:color="auto"/>
                                <w:right w:val="none" w:sz="0" w:space="0" w:color="auto"/>
                              </w:divBdr>
                            </w:div>
                          </w:divsChild>
                        </w:div>
                        <w:div w:id="1962109631">
                          <w:marLeft w:val="0"/>
                          <w:marRight w:val="0"/>
                          <w:marTop w:val="0"/>
                          <w:marBottom w:val="0"/>
                          <w:divBdr>
                            <w:top w:val="none" w:sz="0" w:space="0" w:color="auto"/>
                            <w:left w:val="none" w:sz="0" w:space="0" w:color="auto"/>
                            <w:bottom w:val="none" w:sz="0" w:space="0" w:color="auto"/>
                            <w:right w:val="none" w:sz="0" w:space="0" w:color="auto"/>
                          </w:divBdr>
                          <w:divsChild>
                            <w:div w:id="516578824">
                              <w:marLeft w:val="0"/>
                              <w:marRight w:val="0"/>
                              <w:marTop w:val="0"/>
                              <w:marBottom w:val="0"/>
                              <w:divBdr>
                                <w:top w:val="none" w:sz="0" w:space="0" w:color="auto"/>
                                <w:left w:val="none" w:sz="0" w:space="0" w:color="auto"/>
                                <w:bottom w:val="none" w:sz="0" w:space="0" w:color="auto"/>
                                <w:right w:val="none" w:sz="0" w:space="0" w:color="auto"/>
                              </w:divBdr>
                              <w:divsChild>
                                <w:div w:id="1962493397">
                                  <w:marLeft w:val="0"/>
                                  <w:marRight w:val="0"/>
                                  <w:marTop w:val="0"/>
                                  <w:marBottom w:val="0"/>
                                  <w:divBdr>
                                    <w:top w:val="none" w:sz="0" w:space="0" w:color="auto"/>
                                    <w:left w:val="none" w:sz="0" w:space="0" w:color="auto"/>
                                    <w:bottom w:val="none" w:sz="0" w:space="0" w:color="auto"/>
                                    <w:right w:val="none" w:sz="0" w:space="0" w:color="auto"/>
                                  </w:divBdr>
                                  <w:divsChild>
                                    <w:div w:id="1499418963">
                                      <w:marLeft w:val="0"/>
                                      <w:marRight w:val="0"/>
                                      <w:marTop w:val="0"/>
                                      <w:marBottom w:val="0"/>
                                      <w:divBdr>
                                        <w:top w:val="none" w:sz="0" w:space="0" w:color="auto"/>
                                        <w:left w:val="none" w:sz="0" w:space="0" w:color="auto"/>
                                        <w:bottom w:val="none" w:sz="0" w:space="0" w:color="auto"/>
                                        <w:right w:val="none" w:sz="0" w:space="0" w:color="auto"/>
                                      </w:divBdr>
                                      <w:divsChild>
                                        <w:div w:id="31466187">
                                          <w:marLeft w:val="0"/>
                                          <w:marRight w:val="0"/>
                                          <w:marTop w:val="0"/>
                                          <w:marBottom w:val="0"/>
                                          <w:divBdr>
                                            <w:top w:val="none" w:sz="0" w:space="0" w:color="auto"/>
                                            <w:left w:val="none" w:sz="0" w:space="0" w:color="auto"/>
                                            <w:bottom w:val="none" w:sz="0" w:space="0" w:color="auto"/>
                                            <w:right w:val="none" w:sz="0" w:space="0" w:color="auto"/>
                                          </w:divBdr>
                                          <w:divsChild>
                                            <w:div w:id="18768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228115">
      <w:bodyDiv w:val="1"/>
      <w:marLeft w:val="0"/>
      <w:marRight w:val="0"/>
      <w:marTop w:val="0"/>
      <w:marBottom w:val="0"/>
      <w:divBdr>
        <w:top w:val="none" w:sz="0" w:space="0" w:color="auto"/>
        <w:left w:val="none" w:sz="0" w:space="0" w:color="auto"/>
        <w:bottom w:val="none" w:sz="0" w:space="0" w:color="auto"/>
        <w:right w:val="none" w:sz="0" w:space="0" w:color="auto"/>
      </w:divBdr>
      <w:divsChild>
        <w:div w:id="622227836">
          <w:marLeft w:val="0"/>
          <w:marRight w:val="0"/>
          <w:marTop w:val="0"/>
          <w:marBottom w:val="0"/>
          <w:divBdr>
            <w:top w:val="none" w:sz="0" w:space="0" w:color="auto"/>
            <w:left w:val="none" w:sz="0" w:space="0" w:color="auto"/>
            <w:bottom w:val="none" w:sz="0" w:space="0" w:color="auto"/>
            <w:right w:val="none" w:sz="0" w:space="0" w:color="auto"/>
          </w:divBdr>
          <w:divsChild>
            <w:div w:id="545138985">
              <w:marLeft w:val="0"/>
              <w:marRight w:val="-4411"/>
              <w:marTop w:val="0"/>
              <w:marBottom w:val="0"/>
              <w:divBdr>
                <w:top w:val="none" w:sz="0" w:space="0" w:color="auto"/>
                <w:left w:val="none" w:sz="0" w:space="0" w:color="auto"/>
                <w:bottom w:val="none" w:sz="0" w:space="0" w:color="auto"/>
                <w:right w:val="none" w:sz="0" w:space="0" w:color="auto"/>
              </w:divBdr>
              <w:divsChild>
                <w:div w:id="1349671126">
                  <w:marLeft w:val="0"/>
                  <w:marRight w:val="4411"/>
                  <w:marTop w:val="0"/>
                  <w:marBottom w:val="0"/>
                  <w:divBdr>
                    <w:top w:val="none" w:sz="0" w:space="0" w:color="auto"/>
                    <w:left w:val="none" w:sz="0" w:space="0" w:color="auto"/>
                    <w:bottom w:val="none" w:sz="0" w:space="0" w:color="auto"/>
                    <w:right w:val="none" w:sz="0" w:space="0" w:color="auto"/>
                  </w:divBdr>
                </w:div>
              </w:divsChild>
            </w:div>
          </w:divsChild>
        </w:div>
        <w:div w:id="1064067561">
          <w:marLeft w:val="0"/>
          <w:marRight w:val="0"/>
          <w:marTop w:val="0"/>
          <w:marBottom w:val="369"/>
          <w:divBdr>
            <w:top w:val="none" w:sz="0" w:space="31" w:color="auto"/>
            <w:left w:val="none" w:sz="0" w:space="31" w:color="auto"/>
            <w:bottom w:val="single" w:sz="4" w:space="31" w:color="E5E5E5"/>
            <w:right w:val="none" w:sz="0" w:space="31" w:color="auto"/>
          </w:divBdr>
          <w:divsChild>
            <w:div w:id="1701320230">
              <w:marLeft w:val="0"/>
              <w:marRight w:val="0"/>
              <w:marTop w:val="0"/>
              <w:marBottom w:val="0"/>
              <w:divBdr>
                <w:top w:val="none" w:sz="0" w:space="0" w:color="auto"/>
                <w:left w:val="none" w:sz="0" w:space="0" w:color="auto"/>
                <w:bottom w:val="none" w:sz="0" w:space="0" w:color="auto"/>
                <w:right w:val="none" w:sz="0" w:space="0" w:color="auto"/>
              </w:divBdr>
              <w:divsChild>
                <w:div w:id="507214923">
                  <w:marLeft w:val="0"/>
                  <w:marRight w:val="0"/>
                  <w:marTop w:val="0"/>
                  <w:marBottom w:val="0"/>
                  <w:divBdr>
                    <w:top w:val="none" w:sz="0" w:space="0" w:color="auto"/>
                    <w:left w:val="none" w:sz="0" w:space="0" w:color="auto"/>
                    <w:bottom w:val="none" w:sz="0" w:space="0" w:color="auto"/>
                    <w:right w:val="none" w:sz="0" w:space="0" w:color="auto"/>
                  </w:divBdr>
                </w:div>
                <w:div w:id="1631587877">
                  <w:marLeft w:val="0"/>
                  <w:marRight w:val="-4411"/>
                  <w:marTop w:val="0"/>
                  <w:marBottom w:val="0"/>
                  <w:divBdr>
                    <w:top w:val="none" w:sz="0" w:space="0" w:color="auto"/>
                    <w:left w:val="none" w:sz="0" w:space="0" w:color="auto"/>
                    <w:bottom w:val="none" w:sz="0" w:space="0" w:color="auto"/>
                    <w:right w:val="none" w:sz="0" w:space="0" w:color="auto"/>
                  </w:divBdr>
                  <w:divsChild>
                    <w:div w:id="1990819261">
                      <w:marLeft w:val="0"/>
                      <w:marRight w:val="4411"/>
                      <w:marTop w:val="0"/>
                      <w:marBottom w:val="0"/>
                      <w:divBdr>
                        <w:top w:val="none" w:sz="0" w:space="0" w:color="auto"/>
                        <w:left w:val="none" w:sz="0" w:space="0" w:color="auto"/>
                        <w:bottom w:val="none" w:sz="0" w:space="0" w:color="auto"/>
                        <w:right w:val="none" w:sz="0" w:space="0" w:color="auto"/>
                      </w:divBdr>
                      <w:divsChild>
                        <w:div w:id="1913613649">
                          <w:blockQuote w:val="1"/>
                          <w:marLeft w:val="0"/>
                          <w:marRight w:val="-4411"/>
                          <w:marTop w:val="519"/>
                          <w:marBottom w:val="519"/>
                          <w:divBdr>
                            <w:top w:val="single" w:sz="24" w:space="19" w:color="DDDDDD"/>
                            <w:left w:val="none" w:sz="0" w:space="0" w:color="auto"/>
                            <w:bottom w:val="single" w:sz="24" w:space="19" w:color="DDDDDD"/>
                            <w:right w:val="none" w:sz="0" w:space="19" w:color="auto"/>
                          </w:divBdr>
                        </w:div>
                      </w:divsChild>
                    </w:div>
                  </w:divsChild>
                </w:div>
                <w:div w:id="1946616384">
                  <w:marLeft w:val="0"/>
                  <w:marRight w:val="0"/>
                  <w:marTop w:val="0"/>
                  <w:marBottom w:val="222"/>
                  <w:divBdr>
                    <w:top w:val="none" w:sz="0" w:space="0" w:color="auto"/>
                    <w:left w:val="none" w:sz="0" w:space="0" w:color="auto"/>
                    <w:bottom w:val="none" w:sz="0" w:space="0" w:color="auto"/>
                    <w:right w:val="none" w:sz="0" w:space="0" w:color="auto"/>
                  </w:divBdr>
                </w:div>
                <w:div w:id="2082172141">
                  <w:marLeft w:val="0"/>
                  <w:marRight w:val="0"/>
                  <w:marTop w:val="0"/>
                  <w:marBottom w:val="0"/>
                  <w:divBdr>
                    <w:top w:val="none" w:sz="0" w:space="0" w:color="auto"/>
                    <w:left w:val="none" w:sz="0" w:space="0" w:color="auto"/>
                    <w:bottom w:val="none" w:sz="0" w:space="0" w:color="auto"/>
                    <w:right w:val="none" w:sz="0" w:space="0" w:color="auto"/>
                  </w:divBdr>
                  <w:divsChild>
                    <w:div w:id="10084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6828">
      <w:bodyDiv w:val="1"/>
      <w:marLeft w:val="0"/>
      <w:marRight w:val="0"/>
      <w:marTop w:val="0"/>
      <w:marBottom w:val="0"/>
      <w:divBdr>
        <w:top w:val="none" w:sz="0" w:space="0" w:color="auto"/>
        <w:left w:val="none" w:sz="0" w:space="0" w:color="auto"/>
        <w:bottom w:val="none" w:sz="0" w:space="0" w:color="auto"/>
        <w:right w:val="none" w:sz="0" w:space="0" w:color="auto"/>
      </w:divBdr>
      <w:divsChild>
        <w:div w:id="1440835468">
          <w:marLeft w:val="0"/>
          <w:marRight w:val="0"/>
          <w:marTop w:val="0"/>
          <w:marBottom w:val="735"/>
          <w:divBdr>
            <w:top w:val="none" w:sz="0" w:space="0" w:color="auto"/>
            <w:left w:val="none" w:sz="0" w:space="0" w:color="auto"/>
            <w:bottom w:val="none" w:sz="0" w:space="0" w:color="auto"/>
            <w:right w:val="none" w:sz="0" w:space="0" w:color="auto"/>
          </w:divBdr>
          <w:divsChild>
            <w:div w:id="189612379">
              <w:marLeft w:val="0"/>
              <w:marRight w:val="0"/>
              <w:marTop w:val="0"/>
              <w:marBottom w:val="0"/>
              <w:divBdr>
                <w:top w:val="none" w:sz="0" w:space="0" w:color="auto"/>
                <w:left w:val="none" w:sz="0" w:space="0" w:color="auto"/>
                <w:bottom w:val="none" w:sz="0" w:space="0" w:color="auto"/>
                <w:right w:val="none" w:sz="0" w:space="0" w:color="auto"/>
              </w:divBdr>
            </w:div>
          </w:divsChild>
        </w:div>
        <w:div w:id="389308402">
          <w:marLeft w:val="0"/>
          <w:marRight w:val="0"/>
          <w:marTop w:val="1176"/>
          <w:marBottom w:val="1176"/>
          <w:divBdr>
            <w:top w:val="none" w:sz="0" w:space="0" w:color="auto"/>
            <w:left w:val="none" w:sz="0" w:space="0" w:color="auto"/>
            <w:bottom w:val="none" w:sz="0" w:space="0" w:color="auto"/>
            <w:right w:val="none" w:sz="0" w:space="0" w:color="auto"/>
          </w:divBdr>
          <w:divsChild>
            <w:div w:id="892622741">
              <w:marLeft w:val="0"/>
              <w:marRight w:val="441"/>
              <w:marTop w:val="0"/>
              <w:marBottom w:val="0"/>
              <w:divBdr>
                <w:top w:val="none" w:sz="0" w:space="0" w:color="auto"/>
                <w:left w:val="none" w:sz="0" w:space="0" w:color="auto"/>
                <w:bottom w:val="none" w:sz="0" w:space="0" w:color="auto"/>
                <w:right w:val="none" w:sz="0" w:space="0" w:color="auto"/>
              </w:divBdr>
              <w:divsChild>
                <w:div w:id="21247835">
                  <w:marLeft w:val="0"/>
                  <w:marRight w:val="0"/>
                  <w:marTop w:val="0"/>
                  <w:marBottom w:val="0"/>
                  <w:divBdr>
                    <w:top w:val="none" w:sz="0" w:space="0" w:color="auto"/>
                    <w:left w:val="none" w:sz="0" w:space="0" w:color="auto"/>
                    <w:bottom w:val="none" w:sz="0" w:space="0" w:color="auto"/>
                    <w:right w:val="none" w:sz="0" w:space="0" w:color="auto"/>
                  </w:divBdr>
                  <w:divsChild>
                    <w:div w:id="569341874">
                      <w:marLeft w:val="0"/>
                      <w:marRight w:val="0"/>
                      <w:marTop w:val="0"/>
                      <w:marBottom w:val="735"/>
                      <w:divBdr>
                        <w:top w:val="none" w:sz="0" w:space="0" w:color="auto"/>
                        <w:left w:val="none" w:sz="0" w:space="0" w:color="auto"/>
                        <w:bottom w:val="none" w:sz="0" w:space="0" w:color="auto"/>
                        <w:right w:val="none" w:sz="0" w:space="0" w:color="auto"/>
                      </w:divBdr>
                      <w:divsChild>
                        <w:div w:id="1859809322">
                          <w:marLeft w:val="0"/>
                          <w:marRight w:val="0"/>
                          <w:marTop w:val="0"/>
                          <w:marBottom w:val="0"/>
                          <w:divBdr>
                            <w:top w:val="single" w:sz="12" w:space="0" w:color="CCCCCC"/>
                            <w:left w:val="none" w:sz="0" w:space="0" w:color="auto"/>
                            <w:bottom w:val="single" w:sz="12" w:space="0" w:color="CCCCCC"/>
                            <w:right w:val="none" w:sz="0" w:space="0" w:color="auto"/>
                          </w:divBdr>
                        </w:div>
                      </w:divsChild>
                    </w:div>
                    <w:div w:id="548764437">
                      <w:marLeft w:val="0"/>
                      <w:marRight w:val="882"/>
                      <w:marTop w:val="441"/>
                      <w:marBottom w:val="735"/>
                      <w:divBdr>
                        <w:top w:val="single" w:sz="12" w:space="15" w:color="EFEFEF"/>
                        <w:left w:val="single" w:sz="12" w:space="15" w:color="EFEFEF"/>
                        <w:bottom w:val="single" w:sz="12" w:space="0" w:color="EFEFEF"/>
                        <w:right w:val="single" w:sz="12" w:space="15" w:color="EFEFEF"/>
                      </w:divBdr>
                      <w:divsChild>
                        <w:div w:id="292835700">
                          <w:marLeft w:val="0"/>
                          <w:marRight w:val="0"/>
                          <w:marTop w:val="0"/>
                          <w:marBottom w:val="0"/>
                          <w:divBdr>
                            <w:top w:val="none" w:sz="0" w:space="0" w:color="auto"/>
                            <w:left w:val="none" w:sz="0" w:space="0" w:color="auto"/>
                            <w:bottom w:val="none" w:sz="0" w:space="0" w:color="auto"/>
                            <w:right w:val="none" w:sz="0" w:space="0" w:color="auto"/>
                          </w:divBdr>
                        </w:div>
                        <w:div w:id="445005032">
                          <w:marLeft w:val="0"/>
                          <w:marRight w:val="411"/>
                          <w:marTop w:val="0"/>
                          <w:marBottom w:val="0"/>
                          <w:divBdr>
                            <w:top w:val="none" w:sz="0" w:space="0" w:color="auto"/>
                            <w:left w:val="none" w:sz="0" w:space="0" w:color="auto"/>
                            <w:bottom w:val="none" w:sz="0" w:space="26" w:color="auto"/>
                            <w:right w:val="none" w:sz="0" w:space="0" w:color="auto"/>
                          </w:divBdr>
                          <w:divsChild>
                            <w:div w:id="16475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7872">
                      <w:marLeft w:val="0"/>
                      <w:marRight w:val="0"/>
                      <w:marTop w:val="0"/>
                      <w:marBottom w:val="735"/>
                      <w:divBdr>
                        <w:top w:val="none" w:sz="0" w:space="0" w:color="auto"/>
                        <w:left w:val="none" w:sz="0" w:space="0" w:color="auto"/>
                        <w:bottom w:val="none" w:sz="0" w:space="0" w:color="auto"/>
                        <w:right w:val="none" w:sz="0" w:space="0" w:color="auto"/>
                      </w:divBdr>
                      <w:divsChild>
                        <w:div w:id="719089551">
                          <w:marLeft w:val="0"/>
                          <w:marRight w:val="0"/>
                          <w:marTop w:val="0"/>
                          <w:marBottom w:val="0"/>
                          <w:divBdr>
                            <w:top w:val="single" w:sz="12" w:space="0" w:color="CCCCCC"/>
                            <w:left w:val="none" w:sz="0" w:space="0" w:color="auto"/>
                            <w:bottom w:val="single" w:sz="12" w:space="0" w:color="CCCCCC"/>
                            <w:right w:val="none" w:sz="0" w:space="0" w:color="auto"/>
                          </w:divBdr>
                        </w:div>
                      </w:divsChild>
                    </w:div>
                    <w:div w:id="2045906197">
                      <w:marLeft w:val="0"/>
                      <w:marRight w:val="0"/>
                      <w:marTop w:val="0"/>
                      <w:marBottom w:val="735"/>
                      <w:divBdr>
                        <w:top w:val="none" w:sz="0" w:space="0" w:color="auto"/>
                        <w:left w:val="none" w:sz="0" w:space="0" w:color="auto"/>
                        <w:bottom w:val="none" w:sz="0" w:space="0" w:color="auto"/>
                        <w:right w:val="none" w:sz="0" w:space="0" w:color="auto"/>
                      </w:divBdr>
                      <w:divsChild>
                        <w:div w:id="543563007">
                          <w:marLeft w:val="0"/>
                          <w:marRight w:val="0"/>
                          <w:marTop w:val="0"/>
                          <w:marBottom w:val="0"/>
                          <w:divBdr>
                            <w:top w:val="single" w:sz="12" w:space="0" w:color="CCCCCC"/>
                            <w:left w:val="none" w:sz="0" w:space="0" w:color="auto"/>
                            <w:bottom w:val="single" w:sz="12" w:space="0" w:color="CCCCCC"/>
                            <w:right w:val="none" w:sz="0" w:space="0" w:color="auto"/>
                          </w:divBdr>
                        </w:div>
                      </w:divsChild>
                    </w:div>
                    <w:div w:id="685912261">
                      <w:marLeft w:val="0"/>
                      <w:marRight w:val="0"/>
                      <w:marTop w:val="0"/>
                      <w:marBottom w:val="735"/>
                      <w:divBdr>
                        <w:top w:val="none" w:sz="0" w:space="0" w:color="auto"/>
                        <w:left w:val="none" w:sz="0" w:space="0" w:color="auto"/>
                        <w:bottom w:val="none" w:sz="0" w:space="0" w:color="auto"/>
                        <w:right w:val="none" w:sz="0" w:space="0" w:color="auto"/>
                      </w:divBdr>
                      <w:divsChild>
                        <w:div w:id="526915830">
                          <w:marLeft w:val="0"/>
                          <w:marRight w:val="0"/>
                          <w:marTop w:val="0"/>
                          <w:marBottom w:val="0"/>
                          <w:divBdr>
                            <w:top w:val="single" w:sz="12" w:space="0" w:color="CCCCCC"/>
                            <w:left w:val="none" w:sz="0" w:space="0" w:color="auto"/>
                            <w:bottom w:val="single" w:sz="12" w:space="0" w:color="CCCCCC"/>
                            <w:right w:val="none" w:sz="0" w:space="0" w:color="auto"/>
                          </w:divBdr>
                        </w:div>
                      </w:divsChild>
                    </w:div>
                    <w:div w:id="1259869237">
                      <w:marLeft w:val="0"/>
                      <w:marRight w:val="0"/>
                      <w:marTop w:val="0"/>
                      <w:marBottom w:val="735"/>
                      <w:divBdr>
                        <w:top w:val="none" w:sz="0" w:space="0" w:color="auto"/>
                        <w:left w:val="none" w:sz="0" w:space="0" w:color="auto"/>
                        <w:bottom w:val="none" w:sz="0" w:space="0" w:color="auto"/>
                        <w:right w:val="none" w:sz="0" w:space="0" w:color="auto"/>
                      </w:divBdr>
                      <w:divsChild>
                        <w:div w:id="1084305927">
                          <w:marLeft w:val="0"/>
                          <w:marRight w:val="0"/>
                          <w:marTop w:val="0"/>
                          <w:marBottom w:val="0"/>
                          <w:divBdr>
                            <w:top w:val="single" w:sz="12" w:space="0" w:color="CCCCCC"/>
                            <w:left w:val="none" w:sz="0" w:space="0" w:color="auto"/>
                            <w:bottom w:val="single" w:sz="12" w:space="0" w:color="CCCCCC"/>
                            <w:right w:val="none" w:sz="0" w:space="0" w:color="auto"/>
                          </w:divBdr>
                        </w:div>
                      </w:divsChild>
                    </w:div>
                    <w:div w:id="2123378744">
                      <w:marLeft w:val="0"/>
                      <w:marRight w:val="0"/>
                      <w:marTop w:val="0"/>
                      <w:marBottom w:val="735"/>
                      <w:divBdr>
                        <w:top w:val="none" w:sz="0" w:space="0" w:color="auto"/>
                        <w:left w:val="none" w:sz="0" w:space="0" w:color="auto"/>
                        <w:bottom w:val="none" w:sz="0" w:space="0" w:color="auto"/>
                        <w:right w:val="none" w:sz="0" w:space="0" w:color="auto"/>
                      </w:divBdr>
                      <w:divsChild>
                        <w:div w:id="1822304279">
                          <w:marLeft w:val="0"/>
                          <w:marRight w:val="0"/>
                          <w:marTop w:val="0"/>
                          <w:marBottom w:val="0"/>
                          <w:divBdr>
                            <w:top w:val="single" w:sz="12" w:space="0" w:color="CCCCCC"/>
                            <w:left w:val="none" w:sz="0" w:space="0" w:color="auto"/>
                            <w:bottom w:val="single" w:sz="12" w:space="0" w:color="CCCCCC"/>
                            <w:right w:val="none" w:sz="0" w:space="0" w:color="auto"/>
                          </w:divBdr>
                        </w:div>
                      </w:divsChild>
                    </w:div>
                    <w:div w:id="1034234832">
                      <w:marLeft w:val="0"/>
                      <w:marRight w:val="882"/>
                      <w:marTop w:val="441"/>
                      <w:marBottom w:val="735"/>
                      <w:divBdr>
                        <w:top w:val="single" w:sz="12" w:space="15" w:color="EFEFEF"/>
                        <w:left w:val="single" w:sz="12" w:space="15" w:color="EFEFEF"/>
                        <w:bottom w:val="single" w:sz="12" w:space="0" w:color="EFEFEF"/>
                        <w:right w:val="single" w:sz="12" w:space="15" w:color="EFEFEF"/>
                      </w:divBdr>
                      <w:divsChild>
                        <w:div w:id="1602106586">
                          <w:marLeft w:val="0"/>
                          <w:marRight w:val="0"/>
                          <w:marTop w:val="0"/>
                          <w:marBottom w:val="0"/>
                          <w:divBdr>
                            <w:top w:val="none" w:sz="0" w:space="0" w:color="auto"/>
                            <w:left w:val="none" w:sz="0" w:space="0" w:color="auto"/>
                            <w:bottom w:val="none" w:sz="0" w:space="0" w:color="auto"/>
                            <w:right w:val="none" w:sz="0" w:space="0" w:color="auto"/>
                          </w:divBdr>
                        </w:div>
                        <w:div w:id="766927807">
                          <w:marLeft w:val="0"/>
                          <w:marRight w:val="411"/>
                          <w:marTop w:val="0"/>
                          <w:marBottom w:val="0"/>
                          <w:divBdr>
                            <w:top w:val="none" w:sz="0" w:space="0" w:color="auto"/>
                            <w:left w:val="none" w:sz="0" w:space="0" w:color="auto"/>
                            <w:bottom w:val="none" w:sz="0" w:space="26" w:color="auto"/>
                            <w:right w:val="none" w:sz="0" w:space="0" w:color="auto"/>
                          </w:divBdr>
                          <w:divsChild>
                            <w:div w:id="8722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330">
                      <w:marLeft w:val="0"/>
                      <w:marRight w:val="0"/>
                      <w:marTop w:val="0"/>
                      <w:marBottom w:val="735"/>
                      <w:divBdr>
                        <w:top w:val="none" w:sz="0" w:space="0" w:color="auto"/>
                        <w:left w:val="none" w:sz="0" w:space="0" w:color="auto"/>
                        <w:bottom w:val="none" w:sz="0" w:space="0" w:color="auto"/>
                        <w:right w:val="none" w:sz="0" w:space="0" w:color="auto"/>
                      </w:divBdr>
                      <w:divsChild>
                        <w:div w:id="1750232666">
                          <w:marLeft w:val="0"/>
                          <w:marRight w:val="0"/>
                          <w:marTop w:val="0"/>
                          <w:marBottom w:val="0"/>
                          <w:divBdr>
                            <w:top w:val="single" w:sz="12" w:space="0" w:color="CCCCCC"/>
                            <w:left w:val="none" w:sz="0" w:space="0" w:color="auto"/>
                            <w:bottom w:val="single" w:sz="12" w:space="0" w:color="CCCCCC"/>
                            <w:right w:val="none" w:sz="0" w:space="0" w:color="auto"/>
                          </w:divBdr>
                        </w:div>
                      </w:divsChild>
                    </w:div>
                    <w:div w:id="748574754">
                      <w:marLeft w:val="0"/>
                      <w:marRight w:val="0"/>
                      <w:marTop w:val="0"/>
                      <w:marBottom w:val="735"/>
                      <w:divBdr>
                        <w:top w:val="none" w:sz="0" w:space="0" w:color="auto"/>
                        <w:left w:val="none" w:sz="0" w:space="0" w:color="auto"/>
                        <w:bottom w:val="none" w:sz="0" w:space="0" w:color="auto"/>
                        <w:right w:val="none" w:sz="0" w:space="0" w:color="auto"/>
                      </w:divBdr>
                      <w:divsChild>
                        <w:div w:id="477377621">
                          <w:marLeft w:val="0"/>
                          <w:marRight w:val="0"/>
                          <w:marTop w:val="0"/>
                          <w:marBottom w:val="0"/>
                          <w:divBdr>
                            <w:top w:val="single" w:sz="12" w:space="0" w:color="CCCCCC"/>
                            <w:left w:val="none" w:sz="0" w:space="0" w:color="auto"/>
                            <w:bottom w:val="single" w:sz="12" w:space="0" w:color="CCCCCC"/>
                            <w:right w:val="none" w:sz="0" w:space="0" w:color="auto"/>
                          </w:divBdr>
                        </w:div>
                      </w:divsChild>
                    </w:div>
                    <w:div w:id="549074924">
                      <w:marLeft w:val="0"/>
                      <w:marRight w:val="0"/>
                      <w:marTop w:val="0"/>
                      <w:marBottom w:val="735"/>
                      <w:divBdr>
                        <w:top w:val="none" w:sz="0" w:space="0" w:color="auto"/>
                        <w:left w:val="none" w:sz="0" w:space="0" w:color="auto"/>
                        <w:bottom w:val="none" w:sz="0" w:space="0" w:color="auto"/>
                        <w:right w:val="none" w:sz="0" w:space="0" w:color="auto"/>
                      </w:divBdr>
                      <w:divsChild>
                        <w:div w:id="597131144">
                          <w:marLeft w:val="0"/>
                          <w:marRight w:val="0"/>
                          <w:marTop w:val="0"/>
                          <w:marBottom w:val="0"/>
                          <w:divBdr>
                            <w:top w:val="single" w:sz="12" w:space="0" w:color="CCCCCC"/>
                            <w:left w:val="none" w:sz="0" w:space="0" w:color="auto"/>
                            <w:bottom w:val="single" w:sz="12" w:space="0" w:color="CCCCCC"/>
                            <w:right w:val="none" w:sz="0" w:space="0" w:color="auto"/>
                          </w:divBdr>
                        </w:div>
                      </w:divsChild>
                    </w:div>
                    <w:div w:id="803619671">
                      <w:marLeft w:val="0"/>
                      <w:marRight w:val="0"/>
                      <w:marTop w:val="0"/>
                      <w:marBottom w:val="735"/>
                      <w:divBdr>
                        <w:top w:val="none" w:sz="0" w:space="0" w:color="auto"/>
                        <w:left w:val="none" w:sz="0" w:space="0" w:color="auto"/>
                        <w:bottom w:val="none" w:sz="0" w:space="0" w:color="auto"/>
                        <w:right w:val="none" w:sz="0" w:space="0" w:color="auto"/>
                      </w:divBdr>
                      <w:divsChild>
                        <w:div w:id="650406397">
                          <w:marLeft w:val="0"/>
                          <w:marRight w:val="0"/>
                          <w:marTop w:val="0"/>
                          <w:marBottom w:val="0"/>
                          <w:divBdr>
                            <w:top w:val="single" w:sz="12" w:space="0" w:color="CCCCCC"/>
                            <w:left w:val="none" w:sz="0" w:space="0" w:color="auto"/>
                            <w:bottom w:val="single" w:sz="12" w:space="0" w:color="CCCCCC"/>
                            <w:right w:val="none" w:sz="0" w:space="0" w:color="auto"/>
                          </w:divBdr>
                        </w:div>
                      </w:divsChild>
                    </w:div>
                    <w:div w:id="1114592540">
                      <w:marLeft w:val="0"/>
                      <w:marRight w:val="0"/>
                      <w:marTop w:val="0"/>
                      <w:marBottom w:val="735"/>
                      <w:divBdr>
                        <w:top w:val="none" w:sz="0" w:space="0" w:color="auto"/>
                        <w:left w:val="none" w:sz="0" w:space="0" w:color="auto"/>
                        <w:bottom w:val="none" w:sz="0" w:space="0" w:color="auto"/>
                        <w:right w:val="none" w:sz="0" w:space="0" w:color="auto"/>
                      </w:divBdr>
                      <w:divsChild>
                        <w:div w:id="1653752938">
                          <w:marLeft w:val="0"/>
                          <w:marRight w:val="0"/>
                          <w:marTop w:val="0"/>
                          <w:marBottom w:val="0"/>
                          <w:divBdr>
                            <w:top w:val="single" w:sz="12" w:space="0" w:color="CCCCCC"/>
                            <w:left w:val="none" w:sz="0" w:space="0" w:color="auto"/>
                            <w:bottom w:val="single" w:sz="12" w:space="0" w:color="CCCCCC"/>
                            <w:right w:val="none" w:sz="0" w:space="0" w:color="auto"/>
                          </w:divBdr>
                        </w:div>
                      </w:divsChild>
                    </w:div>
                    <w:div w:id="4724051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519393356">
      <w:bodyDiv w:val="1"/>
      <w:marLeft w:val="0"/>
      <w:marRight w:val="0"/>
      <w:marTop w:val="0"/>
      <w:marBottom w:val="0"/>
      <w:divBdr>
        <w:top w:val="none" w:sz="0" w:space="0" w:color="auto"/>
        <w:left w:val="none" w:sz="0" w:space="0" w:color="auto"/>
        <w:bottom w:val="none" w:sz="0" w:space="0" w:color="auto"/>
        <w:right w:val="none" w:sz="0" w:space="0" w:color="auto"/>
      </w:divBdr>
    </w:div>
    <w:div w:id="1632712498">
      <w:bodyDiv w:val="1"/>
      <w:marLeft w:val="0"/>
      <w:marRight w:val="0"/>
      <w:marTop w:val="0"/>
      <w:marBottom w:val="0"/>
      <w:divBdr>
        <w:top w:val="none" w:sz="0" w:space="0" w:color="auto"/>
        <w:left w:val="none" w:sz="0" w:space="0" w:color="auto"/>
        <w:bottom w:val="none" w:sz="0" w:space="0" w:color="auto"/>
        <w:right w:val="none" w:sz="0" w:space="0" w:color="auto"/>
      </w:divBdr>
    </w:div>
    <w:div w:id="1636057420">
      <w:bodyDiv w:val="1"/>
      <w:marLeft w:val="0"/>
      <w:marRight w:val="0"/>
      <w:marTop w:val="0"/>
      <w:marBottom w:val="0"/>
      <w:divBdr>
        <w:top w:val="none" w:sz="0" w:space="0" w:color="auto"/>
        <w:left w:val="none" w:sz="0" w:space="0" w:color="auto"/>
        <w:bottom w:val="none" w:sz="0" w:space="0" w:color="auto"/>
        <w:right w:val="none" w:sz="0" w:space="0" w:color="auto"/>
      </w:divBdr>
    </w:div>
    <w:div w:id="1746419392">
      <w:bodyDiv w:val="1"/>
      <w:marLeft w:val="0"/>
      <w:marRight w:val="0"/>
      <w:marTop w:val="0"/>
      <w:marBottom w:val="0"/>
      <w:divBdr>
        <w:top w:val="none" w:sz="0" w:space="0" w:color="auto"/>
        <w:left w:val="none" w:sz="0" w:space="0" w:color="auto"/>
        <w:bottom w:val="none" w:sz="0" w:space="0" w:color="auto"/>
        <w:right w:val="none" w:sz="0" w:space="0" w:color="auto"/>
      </w:divBdr>
      <w:divsChild>
        <w:div w:id="1523862973">
          <w:marLeft w:val="0"/>
          <w:marRight w:val="0"/>
          <w:marTop w:val="0"/>
          <w:marBottom w:val="0"/>
          <w:divBdr>
            <w:top w:val="none" w:sz="0" w:space="0" w:color="auto"/>
            <w:left w:val="none" w:sz="0" w:space="0" w:color="auto"/>
            <w:bottom w:val="none" w:sz="0" w:space="0" w:color="auto"/>
            <w:right w:val="none" w:sz="0" w:space="0" w:color="auto"/>
          </w:divBdr>
          <w:divsChild>
            <w:div w:id="483937344">
              <w:marLeft w:val="0"/>
              <w:marRight w:val="0"/>
              <w:marTop w:val="0"/>
              <w:marBottom w:val="0"/>
              <w:divBdr>
                <w:top w:val="none" w:sz="0" w:space="0" w:color="auto"/>
                <w:left w:val="none" w:sz="0" w:space="0" w:color="auto"/>
                <w:bottom w:val="none" w:sz="0" w:space="0" w:color="auto"/>
                <w:right w:val="none" w:sz="0" w:space="0" w:color="auto"/>
              </w:divBdr>
              <w:divsChild>
                <w:div w:id="82263061">
                  <w:marLeft w:val="0"/>
                  <w:marRight w:val="0"/>
                  <w:marTop w:val="400"/>
                  <w:marBottom w:val="400"/>
                  <w:divBdr>
                    <w:top w:val="single" w:sz="8" w:space="0" w:color="E5E5E5"/>
                    <w:left w:val="single" w:sz="8" w:space="20" w:color="E5E5E5"/>
                    <w:bottom w:val="single" w:sz="8" w:space="20" w:color="E5E5E5"/>
                    <w:right w:val="single" w:sz="8" w:space="20" w:color="E5E5E5"/>
                  </w:divBdr>
                  <w:divsChild>
                    <w:div w:id="1658802372">
                      <w:marLeft w:val="0"/>
                      <w:marRight w:val="0"/>
                      <w:marTop w:val="800"/>
                      <w:marBottom w:val="400"/>
                      <w:divBdr>
                        <w:top w:val="none" w:sz="0" w:space="0" w:color="auto"/>
                        <w:left w:val="none" w:sz="0" w:space="0" w:color="auto"/>
                        <w:bottom w:val="none" w:sz="0" w:space="0" w:color="auto"/>
                        <w:right w:val="none" w:sz="0" w:space="0" w:color="auto"/>
                      </w:divBdr>
                      <w:divsChild>
                        <w:div w:id="1415319028">
                          <w:marLeft w:val="0"/>
                          <w:marRight w:val="0"/>
                          <w:marTop w:val="0"/>
                          <w:marBottom w:val="0"/>
                          <w:divBdr>
                            <w:top w:val="none" w:sz="0" w:space="0" w:color="auto"/>
                            <w:left w:val="none" w:sz="0" w:space="0" w:color="auto"/>
                            <w:bottom w:val="none" w:sz="0" w:space="0" w:color="auto"/>
                            <w:right w:val="none" w:sz="0" w:space="0" w:color="auto"/>
                          </w:divBdr>
                          <w:divsChild>
                            <w:div w:id="16962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5475">
      <w:bodyDiv w:val="1"/>
      <w:marLeft w:val="0"/>
      <w:marRight w:val="0"/>
      <w:marTop w:val="0"/>
      <w:marBottom w:val="0"/>
      <w:divBdr>
        <w:top w:val="none" w:sz="0" w:space="0" w:color="auto"/>
        <w:left w:val="none" w:sz="0" w:space="0" w:color="auto"/>
        <w:bottom w:val="none" w:sz="0" w:space="0" w:color="auto"/>
        <w:right w:val="none" w:sz="0" w:space="0" w:color="auto"/>
      </w:divBdr>
    </w:div>
    <w:div w:id="1876649339">
      <w:bodyDiv w:val="1"/>
      <w:marLeft w:val="0"/>
      <w:marRight w:val="0"/>
      <w:marTop w:val="0"/>
      <w:marBottom w:val="0"/>
      <w:divBdr>
        <w:top w:val="none" w:sz="0" w:space="0" w:color="auto"/>
        <w:left w:val="none" w:sz="0" w:space="0" w:color="auto"/>
        <w:bottom w:val="none" w:sz="0" w:space="0" w:color="auto"/>
        <w:right w:val="none" w:sz="0" w:space="0" w:color="auto"/>
      </w:divBdr>
      <w:divsChild>
        <w:div w:id="559170935">
          <w:marLeft w:val="0"/>
          <w:marRight w:val="0"/>
          <w:marTop w:val="480"/>
          <w:marBottom w:val="480"/>
          <w:divBdr>
            <w:top w:val="none" w:sz="0" w:space="0" w:color="auto"/>
            <w:left w:val="none" w:sz="0" w:space="0" w:color="auto"/>
            <w:bottom w:val="none" w:sz="0" w:space="0" w:color="auto"/>
            <w:right w:val="none" w:sz="0" w:space="0" w:color="auto"/>
          </w:divBdr>
          <w:divsChild>
            <w:div w:id="1663390153">
              <w:marLeft w:val="0"/>
              <w:marRight w:val="0"/>
              <w:marTop w:val="0"/>
              <w:marBottom w:val="0"/>
              <w:divBdr>
                <w:top w:val="none" w:sz="0" w:space="0" w:color="auto"/>
                <w:left w:val="none" w:sz="0" w:space="0" w:color="auto"/>
                <w:bottom w:val="none" w:sz="0" w:space="0" w:color="auto"/>
                <w:right w:val="none" w:sz="0" w:space="0" w:color="auto"/>
              </w:divBdr>
              <w:divsChild>
                <w:div w:id="52584370">
                  <w:marLeft w:val="0"/>
                  <w:marRight w:val="-26"/>
                  <w:marTop w:val="0"/>
                  <w:marBottom w:val="0"/>
                  <w:divBdr>
                    <w:top w:val="none" w:sz="0" w:space="0" w:color="auto"/>
                    <w:left w:val="none" w:sz="0" w:space="0" w:color="auto"/>
                    <w:bottom w:val="none" w:sz="0" w:space="0" w:color="auto"/>
                    <w:right w:val="none" w:sz="0" w:space="0" w:color="auto"/>
                  </w:divBdr>
                  <w:divsChild>
                    <w:div w:id="819007025">
                      <w:marLeft w:val="7"/>
                      <w:marRight w:val="34"/>
                      <w:marTop w:val="0"/>
                      <w:marBottom w:val="0"/>
                      <w:divBdr>
                        <w:top w:val="none" w:sz="0" w:space="0" w:color="auto"/>
                        <w:left w:val="none" w:sz="0" w:space="0" w:color="auto"/>
                        <w:bottom w:val="none" w:sz="0" w:space="0" w:color="auto"/>
                        <w:right w:val="none" w:sz="0" w:space="0" w:color="auto"/>
                      </w:divBdr>
                      <w:divsChild>
                        <w:div w:id="665330301">
                          <w:marLeft w:val="0"/>
                          <w:marRight w:val="0"/>
                          <w:marTop w:val="0"/>
                          <w:marBottom w:val="0"/>
                          <w:divBdr>
                            <w:top w:val="none" w:sz="0" w:space="0" w:color="auto"/>
                            <w:left w:val="none" w:sz="0" w:space="0" w:color="auto"/>
                            <w:bottom w:val="none" w:sz="0" w:space="0" w:color="auto"/>
                            <w:right w:val="none" w:sz="0" w:space="0" w:color="auto"/>
                          </w:divBdr>
                        </w:div>
                        <w:div w:id="715742342">
                          <w:marLeft w:val="0"/>
                          <w:marRight w:val="0"/>
                          <w:marTop w:val="0"/>
                          <w:marBottom w:val="0"/>
                          <w:divBdr>
                            <w:top w:val="none" w:sz="0" w:space="0" w:color="auto"/>
                            <w:left w:val="none" w:sz="0" w:space="0" w:color="auto"/>
                            <w:bottom w:val="none" w:sz="0" w:space="0" w:color="auto"/>
                            <w:right w:val="none" w:sz="0" w:space="0" w:color="auto"/>
                          </w:divBdr>
                          <w:divsChild>
                            <w:div w:id="578252358">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5430">
      <w:bodyDiv w:val="1"/>
      <w:marLeft w:val="0"/>
      <w:marRight w:val="0"/>
      <w:marTop w:val="0"/>
      <w:marBottom w:val="0"/>
      <w:divBdr>
        <w:top w:val="none" w:sz="0" w:space="0" w:color="auto"/>
        <w:left w:val="none" w:sz="0" w:space="0" w:color="auto"/>
        <w:bottom w:val="none" w:sz="0" w:space="0" w:color="auto"/>
        <w:right w:val="none" w:sz="0" w:space="0" w:color="auto"/>
      </w:divBdr>
      <w:divsChild>
        <w:div w:id="344794157">
          <w:marLeft w:val="0"/>
          <w:marRight w:val="375"/>
          <w:marTop w:val="0"/>
          <w:marBottom w:val="0"/>
          <w:divBdr>
            <w:top w:val="none" w:sz="0" w:space="0" w:color="auto"/>
            <w:left w:val="none" w:sz="0" w:space="0" w:color="auto"/>
            <w:bottom w:val="none" w:sz="0" w:space="0" w:color="auto"/>
            <w:right w:val="none" w:sz="0" w:space="0" w:color="auto"/>
          </w:divBdr>
        </w:div>
        <w:div w:id="1944728612">
          <w:marLeft w:val="0"/>
          <w:marRight w:val="0"/>
          <w:marTop w:val="0"/>
          <w:marBottom w:val="300"/>
          <w:divBdr>
            <w:top w:val="single" w:sz="6" w:space="15" w:color="A2AD00"/>
            <w:left w:val="none" w:sz="0" w:space="0" w:color="auto"/>
            <w:bottom w:val="single" w:sz="6" w:space="15" w:color="A2AD00"/>
            <w:right w:val="none" w:sz="0" w:space="0" w:color="auto"/>
          </w:divBdr>
        </w:div>
      </w:divsChild>
    </w:div>
    <w:div w:id="2017221678">
      <w:bodyDiv w:val="1"/>
      <w:marLeft w:val="0"/>
      <w:marRight w:val="0"/>
      <w:marTop w:val="0"/>
      <w:marBottom w:val="0"/>
      <w:divBdr>
        <w:top w:val="none" w:sz="0" w:space="0" w:color="auto"/>
        <w:left w:val="none" w:sz="0" w:space="0" w:color="auto"/>
        <w:bottom w:val="none" w:sz="0" w:space="0" w:color="auto"/>
        <w:right w:val="none" w:sz="0" w:space="0" w:color="auto"/>
      </w:divBdr>
    </w:div>
    <w:div w:id="2033992921">
      <w:bodyDiv w:val="1"/>
      <w:marLeft w:val="0"/>
      <w:marRight w:val="0"/>
      <w:marTop w:val="0"/>
      <w:marBottom w:val="0"/>
      <w:divBdr>
        <w:top w:val="none" w:sz="0" w:space="0" w:color="auto"/>
        <w:left w:val="none" w:sz="0" w:space="0" w:color="auto"/>
        <w:bottom w:val="none" w:sz="0" w:space="0" w:color="auto"/>
        <w:right w:val="none" w:sz="0" w:space="0" w:color="auto"/>
      </w:divBdr>
    </w:div>
    <w:div w:id="2052414438">
      <w:bodyDiv w:val="1"/>
      <w:marLeft w:val="0"/>
      <w:marRight w:val="0"/>
      <w:marTop w:val="0"/>
      <w:marBottom w:val="0"/>
      <w:divBdr>
        <w:top w:val="none" w:sz="0" w:space="0" w:color="auto"/>
        <w:left w:val="none" w:sz="0" w:space="0" w:color="auto"/>
        <w:bottom w:val="none" w:sz="0" w:space="0" w:color="auto"/>
        <w:right w:val="none" w:sz="0" w:space="0" w:color="auto"/>
      </w:divBdr>
    </w:div>
    <w:div w:id="2068722443">
      <w:bodyDiv w:val="1"/>
      <w:marLeft w:val="0"/>
      <w:marRight w:val="0"/>
      <w:marTop w:val="0"/>
      <w:marBottom w:val="0"/>
      <w:divBdr>
        <w:top w:val="none" w:sz="0" w:space="0" w:color="auto"/>
        <w:left w:val="none" w:sz="0" w:space="0" w:color="auto"/>
        <w:bottom w:val="none" w:sz="0" w:space="0" w:color="auto"/>
        <w:right w:val="none" w:sz="0" w:space="0" w:color="auto"/>
      </w:divBdr>
      <w:divsChild>
        <w:div w:id="1956328368">
          <w:marLeft w:val="0"/>
          <w:marRight w:val="0"/>
          <w:marTop w:val="0"/>
          <w:marBottom w:val="0"/>
          <w:divBdr>
            <w:top w:val="none" w:sz="0" w:space="0" w:color="auto"/>
            <w:left w:val="none" w:sz="0" w:space="0" w:color="auto"/>
            <w:bottom w:val="none" w:sz="0" w:space="0" w:color="auto"/>
            <w:right w:val="none" w:sz="0" w:space="0" w:color="auto"/>
          </w:divBdr>
          <w:divsChild>
            <w:div w:id="24209341">
              <w:marLeft w:val="0"/>
              <w:marRight w:val="0"/>
              <w:marTop w:val="259"/>
              <w:marBottom w:val="0"/>
              <w:divBdr>
                <w:top w:val="none" w:sz="0" w:space="0" w:color="auto"/>
                <w:left w:val="none" w:sz="0" w:space="0" w:color="auto"/>
                <w:bottom w:val="none" w:sz="0" w:space="0" w:color="auto"/>
                <w:right w:val="none" w:sz="0" w:space="0" w:color="auto"/>
              </w:divBdr>
              <w:divsChild>
                <w:div w:id="1358849678">
                  <w:marLeft w:val="0"/>
                  <w:marRight w:val="0"/>
                  <w:marTop w:val="0"/>
                  <w:marBottom w:val="0"/>
                  <w:divBdr>
                    <w:top w:val="none" w:sz="0" w:space="0" w:color="auto"/>
                    <w:left w:val="none" w:sz="0" w:space="0" w:color="auto"/>
                    <w:bottom w:val="none" w:sz="0" w:space="0" w:color="auto"/>
                    <w:right w:val="none" w:sz="0" w:space="0" w:color="auto"/>
                  </w:divBdr>
                  <w:divsChild>
                    <w:div w:id="229735992">
                      <w:marLeft w:val="0"/>
                      <w:marRight w:val="0"/>
                      <w:marTop w:val="0"/>
                      <w:marBottom w:val="0"/>
                      <w:divBdr>
                        <w:top w:val="none" w:sz="0" w:space="0" w:color="auto"/>
                        <w:left w:val="none" w:sz="0" w:space="0" w:color="auto"/>
                        <w:bottom w:val="none" w:sz="0" w:space="0" w:color="auto"/>
                        <w:right w:val="none" w:sz="0" w:space="0" w:color="auto"/>
                      </w:divBdr>
                      <w:divsChild>
                        <w:div w:id="995844360">
                          <w:marLeft w:val="0"/>
                          <w:marRight w:val="0"/>
                          <w:marTop w:val="0"/>
                          <w:marBottom w:val="0"/>
                          <w:divBdr>
                            <w:top w:val="none" w:sz="0" w:space="0" w:color="auto"/>
                            <w:left w:val="none" w:sz="0" w:space="0" w:color="auto"/>
                            <w:bottom w:val="none" w:sz="0" w:space="0" w:color="auto"/>
                            <w:right w:val="none" w:sz="0" w:space="0" w:color="auto"/>
                          </w:divBdr>
                          <w:divsChild>
                            <w:div w:id="84233747">
                              <w:marLeft w:val="0"/>
                              <w:marRight w:val="0"/>
                              <w:marTop w:val="0"/>
                              <w:marBottom w:val="0"/>
                              <w:divBdr>
                                <w:top w:val="none" w:sz="0" w:space="0" w:color="auto"/>
                                <w:left w:val="none" w:sz="0" w:space="0" w:color="auto"/>
                                <w:bottom w:val="none" w:sz="0" w:space="0" w:color="auto"/>
                                <w:right w:val="none" w:sz="0" w:space="0" w:color="auto"/>
                              </w:divBdr>
                              <w:divsChild>
                                <w:div w:id="2030985511">
                                  <w:marLeft w:val="0"/>
                                  <w:marRight w:val="0"/>
                                  <w:marTop w:val="259"/>
                                  <w:marBottom w:val="0"/>
                                  <w:divBdr>
                                    <w:top w:val="none" w:sz="0" w:space="0" w:color="auto"/>
                                    <w:left w:val="none" w:sz="0" w:space="0" w:color="auto"/>
                                    <w:bottom w:val="none" w:sz="0" w:space="0" w:color="auto"/>
                                    <w:right w:val="none" w:sz="0" w:space="0" w:color="auto"/>
                                  </w:divBdr>
                                  <w:divsChild>
                                    <w:div w:id="873074475">
                                      <w:marLeft w:val="0"/>
                                      <w:marRight w:val="0"/>
                                      <w:marTop w:val="0"/>
                                      <w:marBottom w:val="0"/>
                                      <w:divBdr>
                                        <w:top w:val="none" w:sz="0" w:space="0" w:color="auto"/>
                                        <w:left w:val="none" w:sz="0" w:space="0" w:color="auto"/>
                                        <w:bottom w:val="none" w:sz="0" w:space="0" w:color="auto"/>
                                        <w:right w:val="none" w:sz="0" w:space="0" w:color="auto"/>
                                      </w:divBdr>
                                      <w:divsChild>
                                        <w:div w:id="1501968980">
                                          <w:marLeft w:val="0"/>
                                          <w:marRight w:val="0"/>
                                          <w:marTop w:val="0"/>
                                          <w:marBottom w:val="0"/>
                                          <w:divBdr>
                                            <w:top w:val="single" w:sz="4" w:space="7" w:color="CCCCCC"/>
                                            <w:left w:val="single" w:sz="4" w:space="7" w:color="CCCCCC"/>
                                            <w:bottom w:val="single" w:sz="4" w:space="7" w:color="CCCCCC"/>
                                            <w:right w:val="single" w:sz="4" w:space="7" w:color="CCCCCC"/>
                                          </w:divBdr>
                                          <w:divsChild>
                                            <w:div w:id="15541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781459">
      <w:bodyDiv w:val="1"/>
      <w:marLeft w:val="0"/>
      <w:marRight w:val="0"/>
      <w:marTop w:val="0"/>
      <w:marBottom w:val="0"/>
      <w:divBdr>
        <w:top w:val="none" w:sz="0" w:space="0" w:color="auto"/>
        <w:left w:val="none" w:sz="0" w:space="0" w:color="auto"/>
        <w:bottom w:val="none" w:sz="0" w:space="0" w:color="auto"/>
        <w:right w:val="none" w:sz="0" w:space="0" w:color="auto"/>
      </w:divBdr>
      <w:divsChild>
        <w:div w:id="731926400">
          <w:marLeft w:val="0"/>
          <w:marRight w:val="0"/>
          <w:marTop w:val="0"/>
          <w:marBottom w:val="0"/>
          <w:divBdr>
            <w:top w:val="none" w:sz="0" w:space="0" w:color="auto"/>
            <w:left w:val="none" w:sz="0" w:space="0" w:color="auto"/>
            <w:bottom w:val="none" w:sz="0" w:space="0" w:color="auto"/>
            <w:right w:val="none" w:sz="0" w:space="0" w:color="auto"/>
          </w:divBdr>
        </w:div>
        <w:div w:id="1005867667">
          <w:marLeft w:val="0"/>
          <w:marRight w:val="0"/>
          <w:marTop w:val="0"/>
          <w:marBottom w:val="259"/>
          <w:divBdr>
            <w:top w:val="none" w:sz="0" w:space="0" w:color="auto"/>
            <w:left w:val="none" w:sz="0" w:space="0" w:color="auto"/>
            <w:bottom w:val="none" w:sz="0" w:space="0" w:color="auto"/>
            <w:right w:val="none" w:sz="0" w:space="0" w:color="auto"/>
          </w:divBdr>
          <w:divsChild>
            <w:div w:id="219441288">
              <w:marLeft w:val="0"/>
              <w:marRight w:val="0"/>
              <w:marTop w:val="0"/>
              <w:marBottom w:val="0"/>
              <w:divBdr>
                <w:top w:val="none" w:sz="0" w:space="0" w:color="auto"/>
                <w:left w:val="none" w:sz="0" w:space="0" w:color="auto"/>
                <w:bottom w:val="none" w:sz="0" w:space="0" w:color="auto"/>
                <w:right w:val="none" w:sz="0" w:space="0" w:color="auto"/>
              </w:divBdr>
              <w:divsChild>
                <w:div w:id="221261269">
                  <w:marLeft w:val="0"/>
                  <w:marRight w:val="0"/>
                  <w:marTop w:val="0"/>
                  <w:marBottom w:val="0"/>
                  <w:divBdr>
                    <w:top w:val="none" w:sz="0" w:space="0" w:color="auto"/>
                    <w:left w:val="none" w:sz="0" w:space="0" w:color="auto"/>
                    <w:bottom w:val="none" w:sz="0" w:space="0" w:color="auto"/>
                    <w:right w:val="none" w:sz="0" w:space="0" w:color="auto"/>
                  </w:divBdr>
                </w:div>
                <w:div w:id="1242593953">
                  <w:marLeft w:val="0"/>
                  <w:marRight w:val="0"/>
                  <w:marTop w:val="0"/>
                  <w:marBottom w:val="65"/>
                  <w:divBdr>
                    <w:top w:val="none" w:sz="0" w:space="0" w:color="auto"/>
                    <w:left w:val="none" w:sz="0" w:space="0" w:color="auto"/>
                    <w:bottom w:val="none" w:sz="0" w:space="0" w:color="auto"/>
                    <w:right w:val="none" w:sz="0" w:space="0" w:color="auto"/>
                  </w:divBdr>
                </w:div>
              </w:divsChild>
            </w:div>
            <w:div w:id="372193475">
              <w:marLeft w:val="0"/>
              <w:marRight w:val="0"/>
              <w:marTop w:val="0"/>
              <w:marBottom w:val="0"/>
              <w:divBdr>
                <w:top w:val="single" w:sz="4" w:space="7" w:color="DEDEDE"/>
                <w:left w:val="none" w:sz="0" w:space="0" w:color="auto"/>
                <w:bottom w:val="none" w:sz="0" w:space="7" w:color="auto"/>
                <w:right w:val="none" w:sz="0" w:space="0" w:color="auto"/>
              </w:divBdr>
              <w:divsChild>
                <w:div w:id="13583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1427">
          <w:marLeft w:val="0"/>
          <w:marRight w:val="0"/>
          <w:marTop w:val="0"/>
          <w:marBottom w:val="415"/>
          <w:divBdr>
            <w:top w:val="none" w:sz="0" w:space="0" w:color="auto"/>
            <w:left w:val="none" w:sz="0" w:space="0" w:color="auto"/>
            <w:bottom w:val="none" w:sz="0" w:space="0" w:color="auto"/>
            <w:right w:val="none" w:sz="0" w:space="0" w:color="auto"/>
          </w:divBdr>
          <w:divsChild>
            <w:div w:id="323318297">
              <w:marLeft w:val="0"/>
              <w:marRight w:val="0"/>
              <w:marTop w:val="0"/>
              <w:marBottom w:val="0"/>
              <w:divBdr>
                <w:top w:val="none" w:sz="0" w:space="0" w:color="auto"/>
                <w:left w:val="none" w:sz="0" w:space="0" w:color="auto"/>
                <w:bottom w:val="none" w:sz="0" w:space="0" w:color="auto"/>
                <w:right w:val="none" w:sz="0" w:space="0" w:color="auto"/>
              </w:divBdr>
              <w:divsChild>
                <w:div w:id="1866139028">
                  <w:marLeft w:val="0"/>
                  <w:marRight w:val="0"/>
                  <w:marTop w:val="0"/>
                  <w:marBottom w:val="0"/>
                  <w:divBdr>
                    <w:top w:val="none" w:sz="0" w:space="0" w:color="auto"/>
                    <w:left w:val="none" w:sz="0" w:space="0" w:color="auto"/>
                    <w:bottom w:val="none" w:sz="0" w:space="0" w:color="auto"/>
                    <w:right w:val="none" w:sz="0" w:space="0" w:color="auto"/>
                  </w:divBdr>
                  <w:divsChild>
                    <w:div w:id="138885589">
                      <w:marLeft w:val="0"/>
                      <w:marRight w:val="0"/>
                      <w:marTop w:val="0"/>
                      <w:marBottom w:val="0"/>
                      <w:divBdr>
                        <w:top w:val="none" w:sz="0" w:space="0" w:color="auto"/>
                        <w:left w:val="none" w:sz="0" w:space="0" w:color="auto"/>
                        <w:bottom w:val="none" w:sz="0" w:space="0" w:color="auto"/>
                        <w:right w:val="none" w:sz="0" w:space="0" w:color="auto"/>
                      </w:divBdr>
                      <w:divsChild>
                        <w:div w:id="29116264">
                          <w:marLeft w:val="0"/>
                          <w:marRight w:val="0"/>
                          <w:marTop w:val="0"/>
                          <w:marBottom w:val="0"/>
                          <w:divBdr>
                            <w:top w:val="none" w:sz="0" w:space="0" w:color="auto"/>
                            <w:left w:val="none" w:sz="0" w:space="0" w:color="auto"/>
                            <w:bottom w:val="none" w:sz="0" w:space="0" w:color="auto"/>
                            <w:right w:val="none" w:sz="0" w:space="0" w:color="auto"/>
                          </w:divBdr>
                        </w:div>
                      </w:divsChild>
                    </w:div>
                    <w:div w:id="759570090">
                      <w:marLeft w:val="0"/>
                      <w:marRight w:val="0"/>
                      <w:marTop w:val="0"/>
                      <w:marBottom w:val="0"/>
                      <w:divBdr>
                        <w:top w:val="none" w:sz="0" w:space="0" w:color="auto"/>
                        <w:left w:val="none" w:sz="0" w:space="0" w:color="auto"/>
                        <w:bottom w:val="none" w:sz="0" w:space="0" w:color="auto"/>
                        <w:right w:val="none" w:sz="0" w:space="0" w:color="auto"/>
                      </w:divBdr>
                      <w:divsChild>
                        <w:div w:id="75327109">
                          <w:marLeft w:val="0"/>
                          <w:marRight w:val="0"/>
                          <w:marTop w:val="0"/>
                          <w:marBottom w:val="0"/>
                          <w:divBdr>
                            <w:top w:val="none" w:sz="0" w:space="0" w:color="auto"/>
                            <w:left w:val="none" w:sz="0" w:space="0" w:color="auto"/>
                            <w:bottom w:val="none" w:sz="0" w:space="0" w:color="auto"/>
                            <w:right w:val="none" w:sz="0" w:space="0" w:color="auto"/>
                          </w:divBdr>
                        </w:div>
                      </w:divsChild>
                    </w:div>
                    <w:div w:id="830365303">
                      <w:marLeft w:val="0"/>
                      <w:marRight w:val="0"/>
                      <w:marTop w:val="0"/>
                      <w:marBottom w:val="0"/>
                      <w:divBdr>
                        <w:top w:val="none" w:sz="0" w:space="0" w:color="auto"/>
                        <w:left w:val="none" w:sz="0" w:space="0" w:color="auto"/>
                        <w:bottom w:val="none" w:sz="0" w:space="0" w:color="auto"/>
                        <w:right w:val="none" w:sz="0" w:space="0" w:color="auto"/>
                      </w:divBdr>
                      <w:divsChild>
                        <w:div w:id="805509260">
                          <w:marLeft w:val="0"/>
                          <w:marRight w:val="0"/>
                          <w:marTop w:val="0"/>
                          <w:marBottom w:val="0"/>
                          <w:divBdr>
                            <w:top w:val="none" w:sz="0" w:space="0" w:color="auto"/>
                            <w:left w:val="none" w:sz="0" w:space="0" w:color="auto"/>
                            <w:bottom w:val="none" w:sz="0" w:space="0" w:color="auto"/>
                            <w:right w:val="none" w:sz="0" w:space="0" w:color="auto"/>
                          </w:divBdr>
                        </w:div>
                      </w:divsChild>
                    </w:div>
                    <w:div w:id="1525047646">
                      <w:marLeft w:val="0"/>
                      <w:marRight w:val="0"/>
                      <w:marTop w:val="0"/>
                      <w:marBottom w:val="0"/>
                      <w:divBdr>
                        <w:top w:val="none" w:sz="0" w:space="0" w:color="auto"/>
                        <w:left w:val="none" w:sz="0" w:space="0" w:color="auto"/>
                        <w:bottom w:val="none" w:sz="0" w:space="0" w:color="auto"/>
                        <w:right w:val="none" w:sz="0" w:space="0" w:color="auto"/>
                      </w:divBdr>
                      <w:divsChild>
                        <w:div w:id="2451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B818D-5A69-4B75-98F0-0854688B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and Sean</dc:creator>
  <cp:lastModifiedBy>sean mcnally</cp:lastModifiedBy>
  <cp:revision>11</cp:revision>
  <dcterms:created xsi:type="dcterms:W3CDTF">2015-04-23T00:42:00Z</dcterms:created>
  <dcterms:modified xsi:type="dcterms:W3CDTF">2015-04-24T02:53:00Z</dcterms:modified>
</cp:coreProperties>
</file>